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010" w:rsidRDefault="008D1010" w:rsidP="00B310D4">
      <w:pPr>
        <w:spacing w:after="0"/>
      </w:pPr>
      <w:r>
        <w:t>3 October 2025</w:t>
      </w:r>
    </w:p>
    <w:p w:rsidR="008D1010" w:rsidRDefault="008D1010" w:rsidP="00B310D4">
      <w:pPr>
        <w:spacing w:after="0"/>
      </w:pPr>
    </w:p>
    <w:p w:rsidR="008D1010" w:rsidRDefault="008D1010" w:rsidP="00B310D4">
      <w:pPr>
        <w:spacing w:after="0"/>
      </w:pPr>
      <w:r>
        <w:t>Dear Parent/Carer,</w:t>
      </w:r>
    </w:p>
    <w:p w:rsidR="008D1010" w:rsidRDefault="008D1010" w:rsidP="00B310D4">
      <w:pPr>
        <w:spacing w:after="0"/>
      </w:pPr>
    </w:p>
    <w:p w:rsidR="008D1010" w:rsidRDefault="008D1010" w:rsidP="008D1010">
      <w:r>
        <w:t xml:space="preserve">As part of our </w:t>
      </w:r>
      <w:proofErr w:type="spellStart"/>
      <w:r>
        <w:t>PfA</w:t>
      </w:r>
      <w:proofErr w:type="spellEnd"/>
      <w:r>
        <w:t xml:space="preserve"> offer, we would like to invite parents of students from </w:t>
      </w:r>
      <w:r w:rsidRPr="008D1010">
        <w:rPr>
          <w:b/>
          <w:bCs/>
        </w:rPr>
        <w:t>year 7 upwards</w:t>
      </w:r>
      <w:r>
        <w:t xml:space="preserve"> to attend our first Parent Carer Forum of the year.  The focus for our first meeting is ‘Planning ahead:  Post 16 and Post 19 transitions’.  We will be thinking about:</w:t>
      </w:r>
    </w:p>
    <w:p w:rsidR="008D1010" w:rsidRDefault="008D1010" w:rsidP="008D1010">
      <w:pPr>
        <w:numPr>
          <w:ilvl w:val="0"/>
          <w:numId w:val="2"/>
        </w:numPr>
        <w:spacing w:after="0" w:line="240" w:lineRule="auto"/>
        <w:rPr>
          <w:rFonts w:eastAsia="Times New Roman"/>
        </w:rPr>
      </w:pPr>
      <w:r>
        <w:rPr>
          <w:rFonts w:eastAsia="Times New Roman"/>
        </w:rPr>
        <w:t>Planning for post-PHS</w:t>
      </w:r>
    </w:p>
    <w:p w:rsidR="008D1010" w:rsidRDefault="008D1010" w:rsidP="008D1010">
      <w:pPr>
        <w:numPr>
          <w:ilvl w:val="0"/>
          <w:numId w:val="2"/>
        </w:numPr>
        <w:spacing w:after="0" w:line="240" w:lineRule="auto"/>
        <w:rPr>
          <w:rFonts w:eastAsia="Times New Roman"/>
        </w:rPr>
      </w:pPr>
      <w:r>
        <w:rPr>
          <w:rFonts w:eastAsia="Times New Roman"/>
        </w:rPr>
        <w:t>What is available to our young people?</w:t>
      </w:r>
    </w:p>
    <w:p w:rsidR="008D1010" w:rsidRDefault="008D1010" w:rsidP="008D1010">
      <w:pPr>
        <w:numPr>
          <w:ilvl w:val="0"/>
          <w:numId w:val="2"/>
        </w:numPr>
        <w:spacing w:after="0" w:line="240" w:lineRule="auto"/>
        <w:rPr>
          <w:rFonts w:eastAsia="Times New Roman"/>
        </w:rPr>
      </w:pPr>
      <w:r>
        <w:rPr>
          <w:rFonts w:eastAsia="Times New Roman"/>
        </w:rPr>
        <w:t>How do transitions work?</w:t>
      </w:r>
    </w:p>
    <w:p w:rsidR="008D1010" w:rsidRDefault="008D1010" w:rsidP="008D1010">
      <w:pPr>
        <w:numPr>
          <w:ilvl w:val="0"/>
          <w:numId w:val="2"/>
        </w:numPr>
        <w:spacing w:after="0" w:line="240" w:lineRule="auto"/>
        <w:rPr>
          <w:rFonts w:eastAsia="Times New Roman"/>
        </w:rPr>
      </w:pPr>
      <w:r>
        <w:rPr>
          <w:rFonts w:eastAsia="Times New Roman"/>
        </w:rPr>
        <w:t>Timelines – what to think about and when?</w:t>
      </w:r>
    </w:p>
    <w:p w:rsidR="008D1010" w:rsidRDefault="008D1010" w:rsidP="008D1010">
      <w:pPr>
        <w:numPr>
          <w:ilvl w:val="0"/>
          <w:numId w:val="3"/>
        </w:numPr>
        <w:spacing w:after="0" w:line="240" w:lineRule="auto"/>
        <w:rPr>
          <w:rFonts w:eastAsia="Times New Roman"/>
        </w:rPr>
      </w:pPr>
      <w:r>
        <w:rPr>
          <w:rFonts w:eastAsia="Times New Roman"/>
        </w:rPr>
        <w:t>Who can help with transitions?</w:t>
      </w:r>
    </w:p>
    <w:p w:rsidR="008D1010" w:rsidRDefault="008D1010" w:rsidP="008D1010">
      <w:pPr>
        <w:spacing w:after="0" w:line="240" w:lineRule="auto"/>
        <w:ind w:left="720"/>
        <w:rPr>
          <w:rFonts w:eastAsia="Times New Roman"/>
        </w:rPr>
      </w:pPr>
    </w:p>
    <w:p w:rsidR="008D1010" w:rsidRDefault="008D1010" w:rsidP="008D1010">
      <w:r>
        <w:t xml:space="preserve">Transitions can be difficult for our students, and it can be </w:t>
      </w:r>
      <w:proofErr w:type="gramStart"/>
      <w:r>
        <w:t>really helpful</w:t>
      </w:r>
      <w:proofErr w:type="gramEnd"/>
      <w:r>
        <w:t xml:space="preserve"> to know what the various options are for them as they move towards adulthood.  This session will be led by Louise Finlay, our Careers Officer, and it’s an opportunity for you to meet and share information, discuss ideas and address any concerns in an informal, supportive environment.  </w:t>
      </w:r>
    </w:p>
    <w:p w:rsidR="00BE2268" w:rsidRDefault="00BE2268" w:rsidP="008D1010">
      <w:r>
        <w:t>You are welcome to join in person or via TEAMS.</w:t>
      </w:r>
    </w:p>
    <w:p w:rsidR="008D1010" w:rsidRDefault="008D1010" w:rsidP="008D1010">
      <w:r>
        <w:t>Please complete and return the reply slip below</w:t>
      </w:r>
      <w:r w:rsidR="00B100A6">
        <w:t xml:space="preserve"> by Friday 17</w:t>
      </w:r>
      <w:r w:rsidR="00B100A6" w:rsidRPr="00B100A6">
        <w:rPr>
          <w:vertAlign w:val="superscript"/>
        </w:rPr>
        <w:t>th</w:t>
      </w:r>
      <w:r w:rsidR="00B100A6">
        <w:t xml:space="preserve"> October.</w:t>
      </w:r>
    </w:p>
    <w:p w:rsidR="008D1010" w:rsidRDefault="008D1010" w:rsidP="008D1010">
      <w:r>
        <w:t>Best wishes,</w:t>
      </w:r>
    </w:p>
    <w:p w:rsidR="008D1010" w:rsidRDefault="008D1010" w:rsidP="008D1010">
      <w:pPr>
        <w:pStyle w:val="NoSpacing"/>
      </w:pPr>
      <w:r>
        <w:br/>
        <w:t xml:space="preserve">Hannah Fuller. Teacher. </w:t>
      </w:r>
      <w:proofErr w:type="spellStart"/>
      <w:r>
        <w:t>PfA</w:t>
      </w:r>
      <w:proofErr w:type="spellEnd"/>
      <w:r>
        <w:t xml:space="preserve"> Lead. </w:t>
      </w:r>
      <w:r w:rsidR="00B100A6">
        <w:t>hannah.fuller@percyhedley.org.uk</w:t>
      </w:r>
    </w:p>
    <w:p w:rsidR="008D1010" w:rsidRDefault="008D1010" w:rsidP="008D1010">
      <w:pPr>
        <w:pStyle w:val="NoSpacing"/>
      </w:pPr>
      <w:r>
        <w:t>Louise Finlay. Teacher. Careers Lead.</w:t>
      </w:r>
      <w:r w:rsidR="00B100A6">
        <w:t xml:space="preserve"> l.finlay@percyhedley.org.uk</w:t>
      </w:r>
    </w:p>
    <w:p w:rsidR="008D1010" w:rsidRDefault="008D1010" w:rsidP="008D1010">
      <w:pPr>
        <w:pStyle w:val="NoSpacing"/>
      </w:pPr>
      <w:r>
        <w:t xml:space="preserve">Eileen Robinson. Family Liaison Officer. </w:t>
      </w:r>
      <w:r w:rsidR="00B100A6">
        <w:t>e.robinson@percyhedley.org.uk</w:t>
      </w:r>
    </w:p>
    <w:p w:rsidR="008D1010" w:rsidRDefault="008D1010" w:rsidP="008D1010">
      <w:pPr>
        <w:pStyle w:val="NoSpacing"/>
        <w:pBdr>
          <w:bottom w:val="single" w:sz="12" w:space="1" w:color="auto"/>
        </w:pBdr>
      </w:pPr>
    </w:p>
    <w:p w:rsidR="008D1010" w:rsidRDefault="008D1010" w:rsidP="008D1010">
      <w:pPr>
        <w:pStyle w:val="NoSpacing"/>
      </w:pPr>
      <w:r>
        <w:t xml:space="preserve">Please return </w:t>
      </w:r>
      <w:proofErr w:type="spellStart"/>
      <w:r>
        <w:t>fao</w:t>
      </w:r>
      <w:proofErr w:type="spellEnd"/>
      <w:r>
        <w:t xml:space="preserve"> Eileen</w:t>
      </w:r>
      <w:r w:rsidR="00B100A6">
        <w:t xml:space="preserve"> Robinson by Friday 17</w:t>
      </w:r>
      <w:r w:rsidR="00B100A6" w:rsidRPr="00B100A6">
        <w:rPr>
          <w:vertAlign w:val="superscript"/>
        </w:rPr>
        <w:t>th</w:t>
      </w:r>
      <w:r w:rsidR="00B100A6">
        <w:t xml:space="preserve"> October.</w:t>
      </w:r>
      <w:r>
        <w:t xml:space="preserve"> </w:t>
      </w:r>
    </w:p>
    <w:p w:rsidR="008D1010" w:rsidRDefault="008D1010" w:rsidP="008D1010">
      <w:pPr>
        <w:pStyle w:val="NoSpacing"/>
      </w:pPr>
    </w:p>
    <w:p w:rsidR="008D1010" w:rsidRDefault="008D1010" w:rsidP="008D1010">
      <w:pPr>
        <w:pStyle w:val="NoSpacing"/>
      </w:pPr>
      <w:r>
        <w:t xml:space="preserve">Child/young person’s name and </w:t>
      </w:r>
      <w:proofErr w:type="gramStart"/>
      <w:r>
        <w:t>class:_</w:t>
      </w:r>
      <w:proofErr w:type="gramEnd"/>
      <w:r>
        <w:t>____________________________________________________</w:t>
      </w:r>
    </w:p>
    <w:p w:rsidR="008D1010" w:rsidRDefault="008D1010" w:rsidP="008D1010">
      <w:pPr>
        <w:pStyle w:val="NoSpacing"/>
      </w:pPr>
    </w:p>
    <w:p w:rsidR="008D1010" w:rsidRDefault="008D1010" w:rsidP="008D1010">
      <w:pPr>
        <w:pStyle w:val="NoSpacing"/>
      </w:pPr>
      <w:r>
        <w:t xml:space="preserve">I/we will/will not attend the </w:t>
      </w:r>
      <w:proofErr w:type="spellStart"/>
      <w:r>
        <w:t>PfA</w:t>
      </w:r>
      <w:proofErr w:type="spellEnd"/>
      <w:r>
        <w:t xml:space="preserve"> Parent Forum on 22 October: __________________________________________________________________</w:t>
      </w:r>
      <w:proofErr w:type="gramStart"/>
      <w:r>
        <w:t>_(</w:t>
      </w:r>
      <w:proofErr w:type="gramEnd"/>
      <w:r>
        <w:t>please insert names)</w:t>
      </w:r>
    </w:p>
    <w:p w:rsidR="008D1010" w:rsidRDefault="008D1010" w:rsidP="008D1010">
      <w:pPr>
        <w:pStyle w:val="NoSpacing"/>
      </w:pPr>
    </w:p>
    <w:p w:rsidR="008D1010" w:rsidRDefault="008D1010" w:rsidP="008D1010">
      <w:pPr>
        <w:pStyle w:val="NoSpacing"/>
      </w:pPr>
      <w:r>
        <w:t>I/we would like a TEAMS link to join the meeting: __________________________________________________________________</w:t>
      </w:r>
      <w:proofErr w:type="gramStart"/>
      <w:r>
        <w:t>_(</w:t>
      </w:r>
      <w:proofErr w:type="gramEnd"/>
      <w:r>
        <w:t>please insert email address/es of those joining by TEAMS)</w:t>
      </w:r>
    </w:p>
    <w:p w:rsidR="008D1010" w:rsidRDefault="008D1010" w:rsidP="008D1010"/>
    <w:p w:rsidR="00B310D4" w:rsidRDefault="00250A4A" w:rsidP="00B310D4">
      <w:pPr>
        <w:spacing w:after="0"/>
        <w:rPr>
          <w:b/>
          <w:bCs/>
        </w:rPr>
      </w:pPr>
      <w:r>
        <w:br/>
      </w:r>
    </w:p>
    <w:p w:rsidR="004F0909" w:rsidRDefault="00683638" w:rsidP="00683638">
      <w:pPr>
        <w:spacing w:line="257" w:lineRule="auto"/>
      </w:pPr>
      <w:r>
        <w:rPr>
          <w:rFonts w:ascii="Aptos" w:eastAsia="Aptos" w:hAnsi="Aptos" w:cs="Aptos"/>
        </w:rPr>
        <w:t>.</w:t>
      </w:r>
    </w:p>
    <w:p w:rsidR="004F0909" w:rsidRDefault="004F0909"/>
    <w:p w:rsidR="00895146" w:rsidRDefault="00895146"/>
    <w:p w:rsidR="00DA61D9" w:rsidRDefault="00DA61D9"/>
    <w:p w:rsidR="00DA61D9" w:rsidRDefault="00DA61D9"/>
    <w:p w:rsidR="00DA61D9" w:rsidRDefault="00DA61D9"/>
    <w:p w:rsidR="00DA61D9" w:rsidRDefault="00DA61D9"/>
    <w:p w:rsidR="00DA61D9" w:rsidRDefault="00DA61D9"/>
    <w:p w:rsidR="00DA61D9" w:rsidRDefault="00DA61D9"/>
    <w:p w:rsidR="00DA61D9" w:rsidRDefault="00DA61D9"/>
    <w:p w:rsidR="00DA61D9" w:rsidRDefault="00DA61D9"/>
    <w:p w:rsidR="00DA61D9" w:rsidRDefault="00DA61D9"/>
    <w:p w:rsidR="00DA61D9" w:rsidRDefault="00DA61D9"/>
    <w:p w:rsidR="00DA61D9" w:rsidRDefault="00DA61D9"/>
    <w:p w:rsidR="00DA61D9" w:rsidRDefault="00DA61D9"/>
    <w:p w:rsidR="00DA61D9" w:rsidRDefault="00DA61D9">
      <w:pPr>
        <w:sectPr w:rsidR="00DA61D9" w:rsidSect="009249A9">
          <w:headerReference w:type="even" r:id="rId11"/>
          <w:headerReference w:type="default" r:id="rId12"/>
          <w:footerReference w:type="even" r:id="rId13"/>
          <w:footerReference w:type="default" r:id="rId14"/>
          <w:headerReference w:type="first" r:id="rId15"/>
          <w:footerReference w:type="first" r:id="rId16"/>
          <w:pgSz w:w="11906" w:h="16838"/>
          <w:pgMar w:top="3686" w:right="1440" w:bottom="1440" w:left="1440" w:header="709" w:footer="709" w:gutter="0"/>
          <w:cols w:space="708"/>
          <w:docGrid w:linePitch="360"/>
        </w:sectPr>
      </w:pPr>
    </w:p>
    <w:p w:rsidR="00895146" w:rsidRPr="0081445F" w:rsidRDefault="00895146"/>
    <w:sectPr w:rsidR="00895146" w:rsidRPr="0081445F" w:rsidSect="009249A9">
      <w:headerReference w:type="default" r:id="rId17"/>
      <w:pgSz w:w="11906" w:h="16838"/>
      <w:pgMar w:top="368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1F3" w:rsidRDefault="000F51F3" w:rsidP="0081445F">
      <w:pPr>
        <w:spacing w:after="0" w:line="240" w:lineRule="auto"/>
      </w:pPr>
      <w:r>
        <w:separator/>
      </w:r>
    </w:p>
  </w:endnote>
  <w:endnote w:type="continuationSeparator" w:id="0">
    <w:p w:rsidR="000F51F3" w:rsidRDefault="000F51F3" w:rsidP="0081445F">
      <w:pPr>
        <w:spacing w:after="0" w:line="240" w:lineRule="auto"/>
      </w:pPr>
      <w:r>
        <w:continuationSeparator/>
      </w:r>
    </w:p>
  </w:endnote>
  <w:endnote w:type="continuationNotice" w:id="1">
    <w:p w:rsidR="000F51F3" w:rsidRDefault="000F5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20" w:rsidRDefault="00B23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20" w:rsidRDefault="00B23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20" w:rsidRDefault="00B2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1F3" w:rsidRDefault="000F51F3" w:rsidP="0081445F">
      <w:pPr>
        <w:spacing w:after="0" w:line="240" w:lineRule="auto"/>
      </w:pPr>
      <w:r>
        <w:separator/>
      </w:r>
    </w:p>
  </w:footnote>
  <w:footnote w:type="continuationSeparator" w:id="0">
    <w:p w:rsidR="000F51F3" w:rsidRDefault="000F51F3" w:rsidP="0081445F">
      <w:pPr>
        <w:spacing w:after="0" w:line="240" w:lineRule="auto"/>
      </w:pPr>
      <w:r>
        <w:continuationSeparator/>
      </w:r>
    </w:p>
  </w:footnote>
  <w:footnote w:type="continuationNotice" w:id="1">
    <w:p w:rsidR="000F51F3" w:rsidRDefault="000F51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20" w:rsidRDefault="00B23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45F" w:rsidRDefault="009249A9">
    <w:pPr>
      <w:pStyle w:val="Header"/>
    </w:pPr>
    <w:r>
      <w:rPr>
        <w:noProof/>
      </w:rPr>
      <w:drawing>
        <wp:anchor distT="0" distB="0" distL="114300" distR="114300" simplePos="0" relativeHeight="251658240" behindDoc="1" locked="0" layoutInCell="1" allowOverlap="1" wp14:anchorId="656B85A9" wp14:editId="2B96AA0D">
          <wp:simplePos x="0" y="0"/>
          <wp:positionH relativeFrom="page">
            <wp:align>right</wp:align>
          </wp:positionH>
          <wp:positionV relativeFrom="page">
            <wp:align>bottom</wp:align>
          </wp:positionV>
          <wp:extent cx="7542000" cy="10663200"/>
          <wp:effectExtent l="0" t="0" r="1905" b="5080"/>
          <wp:wrapNone/>
          <wp:docPr id="853967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67903" name="Picture 853967903"/>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20" w:rsidRDefault="00B236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1D9" w:rsidRDefault="00DA6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35DF"/>
    <w:multiLevelType w:val="multilevel"/>
    <w:tmpl w:val="DC8A1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F75338"/>
    <w:multiLevelType w:val="multilevel"/>
    <w:tmpl w:val="C9AA10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854AE"/>
    <w:multiLevelType w:val="multilevel"/>
    <w:tmpl w:val="B3FA0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74231333">
    <w:abstractNumId w:val="0"/>
  </w:num>
  <w:num w:numId="2" w16cid:durableId="202641153">
    <w:abstractNumId w:val="1"/>
  </w:num>
  <w:num w:numId="3" w16cid:durableId="122313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F3"/>
    <w:rsid w:val="00083721"/>
    <w:rsid w:val="000A2E86"/>
    <w:rsid w:val="000D52DA"/>
    <w:rsid w:val="000F51F3"/>
    <w:rsid w:val="00154E17"/>
    <w:rsid w:val="00163036"/>
    <w:rsid w:val="001B5D73"/>
    <w:rsid w:val="001F1873"/>
    <w:rsid w:val="00250A4A"/>
    <w:rsid w:val="00293BB6"/>
    <w:rsid w:val="002A697E"/>
    <w:rsid w:val="003445A3"/>
    <w:rsid w:val="003756D8"/>
    <w:rsid w:val="00391F07"/>
    <w:rsid w:val="003F3BC4"/>
    <w:rsid w:val="004177F3"/>
    <w:rsid w:val="004649CC"/>
    <w:rsid w:val="0047558D"/>
    <w:rsid w:val="0049426E"/>
    <w:rsid w:val="004F0909"/>
    <w:rsid w:val="00534D21"/>
    <w:rsid w:val="00544517"/>
    <w:rsid w:val="00583964"/>
    <w:rsid w:val="00600D10"/>
    <w:rsid w:val="006135CB"/>
    <w:rsid w:val="00640673"/>
    <w:rsid w:val="00642A1F"/>
    <w:rsid w:val="00643F71"/>
    <w:rsid w:val="00683638"/>
    <w:rsid w:val="006B2952"/>
    <w:rsid w:val="006D04F1"/>
    <w:rsid w:val="00727048"/>
    <w:rsid w:val="00752B06"/>
    <w:rsid w:val="00757041"/>
    <w:rsid w:val="00785518"/>
    <w:rsid w:val="007E184D"/>
    <w:rsid w:val="00812718"/>
    <w:rsid w:val="0081445F"/>
    <w:rsid w:val="00895146"/>
    <w:rsid w:val="008D1010"/>
    <w:rsid w:val="009249A9"/>
    <w:rsid w:val="00952525"/>
    <w:rsid w:val="009706B0"/>
    <w:rsid w:val="00972169"/>
    <w:rsid w:val="009B24C9"/>
    <w:rsid w:val="00A05FF1"/>
    <w:rsid w:val="00A35200"/>
    <w:rsid w:val="00A43BFD"/>
    <w:rsid w:val="00A51EE4"/>
    <w:rsid w:val="00AB32A8"/>
    <w:rsid w:val="00AD73D4"/>
    <w:rsid w:val="00B100A6"/>
    <w:rsid w:val="00B23620"/>
    <w:rsid w:val="00B310D4"/>
    <w:rsid w:val="00B86F78"/>
    <w:rsid w:val="00B967DE"/>
    <w:rsid w:val="00BD55C8"/>
    <w:rsid w:val="00BD6A95"/>
    <w:rsid w:val="00BE2268"/>
    <w:rsid w:val="00C13DD7"/>
    <w:rsid w:val="00C141B4"/>
    <w:rsid w:val="00C17CC6"/>
    <w:rsid w:val="00C230FC"/>
    <w:rsid w:val="00C2323B"/>
    <w:rsid w:val="00C3308C"/>
    <w:rsid w:val="00C474D9"/>
    <w:rsid w:val="00C47A46"/>
    <w:rsid w:val="00CC5910"/>
    <w:rsid w:val="00CD591D"/>
    <w:rsid w:val="00CF5573"/>
    <w:rsid w:val="00DA3954"/>
    <w:rsid w:val="00DA61D9"/>
    <w:rsid w:val="00DB7C9E"/>
    <w:rsid w:val="00E16B3E"/>
    <w:rsid w:val="00E24F54"/>
    <w:rsid w:val="00E60420"/>
    <w:rsid w:val="00E609BE"/>
    <w:rsid w:val="00EE58FF"/>
    <w:rsid w:val="00F1594E"/>
    <w:rsid w:val="00FA207A"/>
    <w:rsid w:val="00FC2064"/>
    <w:rsid w:val="00FF3F64"/>
    <w:rsid w:val="233182DA"/>
    <w:rsid w:val="37859D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99310"/>
  <w15:chartTrackingRefBased/>
  <w15:docId w15:val="{8194A762-4620-4437-A595-F679CB53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4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4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5F"/>
    <w:rPr>
      <w:rFonts w:eastAsiaTheme="majorEastAsia" w:cstheme="majorBidi"/>
      <w:color w:val="272727" w:themeColor="text1" w:themeTint="D8"/>
    </w:rPr>
  </w:style>
  <w:style w:type="paragraph" w:styleId="Title">
    <w:name w:val="Title"/>
    <w:basedOn w:val="Normal"/>
    <w:next w:val="Normal"/>
    <w:link w:val="TitleChar"/>
    <w:uiPriority w:val="10"/>
    <w:qFormat/>
    <w:rsid w:val="00814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5F"/>
    <w:pPr>
      <w:spacing w:before="160"/>
      <w:jc w:val="center"/>
    </w:pPr>
    <w:rPr>
      <w:i/>
      <w:iCs/>
      <w:color w:val="404040" w:themeColor="text1" w:themeTint="BF"/>
    </w:rPr>
  </w:style>
  <w:style w:type="character" w:customStyle="1" w:styleId="QuoteChar">
    <w:name w:val="Quote Char"/>
    <w:basedOn w:val="DefaultParagraphFont"/>
    <w:link w:val="Quote"/>
    <w:uiPriority w:val="29"/>
    <w:rsid w:val="0081445F"/>
    <w:rPr>
      <w:i/>
      <w:iCs/>
      <w:color w:val="404040" w:themeColor="text1" w:themeTint="BF"/>
    </w:rPr>
  </w:style>
  <w:style w:type="paragraph" w:styleId="ListParagraph">
    <w:name w:val="List Paragraph"/>
    <w:basedOn w:val="Normal"/>
    <w:uiPriority w:val="34"/>
    <w:qFormat/>
    <w:rsid w:val="0081445F"/>
    <w:pPr>
      <w:ind w:left="720"/>
      <w:contextualSpacing/>
    </w:pPr>
  </w:style>
  <w:style w:type="character" w:styleId="IntenseEmphasis">
    <w:name w:val="Intense Emphasis"/>
    <w:basedOn w:val="DefaultParagraphFont"/>
    <w:uiPriority w:val="21"/>
    <w:qFormat/>
    <w:rsid w:val="0081445F"/>
    <w:rPr>
      <w:i/>
      <w:iCs/>
      <w:color w:val="0F4761" w:themeColor="accent1" w:themeShade="BF"/>
    </w:rPr>
  </w:style>
  <w:style w:type="paragraph" w:styleId="IntenseQuote">
    <w:name w:val="Intense Quote"/>
    <w:basedOn w:val="Normal"/>
    <w:next w:val="Normal"/>
    <w:link w:val="IntenseQuoteChar"/>
    <w:uiPriority w:val="30"/>
    <w:qFormat/>
    <w:rsid w:val="00814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45F"/>
    <w:rPr>
      <w:i/>
      <w:iCs/>
      <w:color w:val="0F4761" w:themeColor="accent1" w:themeShade="BF"/>
    </w:rPr>
  </w:style>
  <w:style w:type="character" w:styleId="IntenseReference">
    <w:name w:val="Intense Reference"/>
    <w:basedOn w:val="DefaultParagraphFont"/>
    <w:uiPriority w:val="32"/>
    <w:qFormat/>
    <w:rsid w:val="0081445F"/>
    <w:rPr>
      <w:b/>
      <w:bCs/>
      <w:smallCaps/>
      <w:color w:val="0F4761" w:themeColor="accent1" w:themeShade="BF"/>
      <w:spacing w:val="5"/>
    </w:rPr>
  </w:style>
  <w:style w:type="paragraph" w:styleId="Header">
    <w:name w:val="header"/>
    <w:basedOn w:val="Normal"/>
    <w:link w:val="HeaderChar"/>
    <w:uiPriority w:val="99"/>
    <w:unhideWhenUsed/>
    <w:rsid w:val="00814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45F"/>
  </w:style>
  <w:style w:type="paragraph" w:styleId="Footer">
    <w:name w:val="footer"/>
    <w:basedOn w:val="Normal"/>
    <w:link w:val="FooterChar"/>
    <w:uiPriority w:val="99"/>
    <w:unhideWhenUsed/>
    <w:rsid w:val="00814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45F"/>
  </w:style>
  <w:style w:type="paragraph" w:styleId="NoSpacing">
    <w:name w:val="No Spacing"/>
    <w:uiPriority w:val="1"/>
    <w:qFormat/>
    <w:rsid w:val="00250A4A"/>
    <w:pPr>
      <w:spacing w:after="0" w:line="240" w:lineRule="auto"/>
    </w:pPr>
    <w:rPr>
      <w:kern w:val="0"/>
      <w:lang w:val="en-US"/>
      <w14:ligatures w14:val="none"/>
    </w:rPr>
  </w:style>
  <w:style w:type="character" w:customStyle="1" w:styleId="ui-provider">
    <w:name w:val="ui-provider"/>
    <w:basedOn w:val="DefaultParagraphFont"/>
    <w:rsid w:val="00250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24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a2e896-7259-4d16-9d40-249bca589e9d" xsi:nil="true"/>
    <lcf76f155ced4ddcb4097134ff3c332f xmlns="5a2e046d-0177-4b68-8930-1a48bc7fce1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CBFBF024DA704F85168B2099706292" ma:contentTypeVersion="13" ma:contentTypeDescription="Create a new document." ma:contentTypeScope="" ma:versionID="e683e3d6a33a58d231e666afb2f370e5">
  <xsd:schema xmlns:xsd="http://www.w3.org/2001/XMLSchema" xmlns:xs="http://www.w3.org/2001/XMLSchema" xmlns:p="http://schemas.microsoft.com/office/2006/metadata/properties" xmlns:ns2="5a2e046d-0177-4b68-8930-1a48bc7fce1c" xmlns:ns3="e9a2e896-7259-4d16-9d40-249bca589e9d" targetNamespace="http://schemas.microsoft.com/office/2006/metadata/properties" ma:root="true" ma:fieldsID="a3b90785021e1670ecf3eaf9f2d24d52" ns2:_="" ns3:_="">
    <xsd:import namespace="5a2e046d-0177-4b68-8930-1a48bc7fce1c"/>
    <xsd:import namespace="e9a2e896-7259-4d16-9d40-249bca589e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e046d-0177-4b68-8930-1a48bc7fc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c2e581-e2e4-4827-84a7-43c942dbb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2e896-7259-4d16-9d40-249bca589e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6a3054-4b8b-45f4-a6ef-9c5089aadf70}" ma:internalName="TaxCatchAll" ma:showField="CatchAllData" ma:web="e9a2e896-7259-4d16-9d40-249bca589e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6D7C1-BC05-48D8-A0A4-7DDCC7247B53}">
  <ds:schemaRefs>
    <ds:schemaRef ds:uri="http://schemas.microsoft.com/office/2006/metadata/properties"/>
    <ds:schemaRef ds:uri="http://schemas.microsoft.com/office/infopath/2007/PartnerControls"/>
    <ds:schemaRef ds:uri="e9a2e896-7259-4d16-9d40-249bca589e9d"/>
    <ds:schemaRef ds:uri="5a2e046d-0177-4b68-8930-1a48bc7fce1c"/>
  </ds:schemaRefs>
</ds:datastoreItem>
</file>

<file path=customXml/itemProps2.xml><?xml version="1.0" encoding="utf-8"?>
<ds:datastoreItem xmlns:ds="http://schemas.openxmlformats.org/officeDocument/2006/customXml" ds:itemID="{C7D543C7-A160-423D-9D63-F2F01E98B8EE}">
  <ds:schemaRefs>
    <ds:schemaRef ds:uri="http://schemas.openxmlformats.org/officeDocument/2006/bibliography"/>
  </ds:schemaRefs>
</ds:datastoreItem>
</file>

<file path=customXml/itemProps3.xml><?xml version="1.0" encoding="utf-8"?>
<ds:datastoreItem xmlns:ds="http://schemas.openxmlformats.org/officeDocument/2006/customXml" ds:itemID="{825EEB00-77C6-4406-BBBE-0067C4E94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e046d-0177-4b68-8930-1a48bc7fce1c"/>
    <ds:schemaRef ds:uri="e9a2e896-7259-4d16-9d40-249bca589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FC3DA0-FE5D-4E9E-AD0E-FC0D3D879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Pharoah</dc:creator>
  <cp:keywords/>
  <dc:description/>
  <cp:lastModifiedBy>Violeta Paez (Staff)</cp:lastModifiedBy>
  <cp:revision>1</cp:revision>
  <dcterms:created xsi:type="dcterms:W3CDTF">2025-10-03T10:02:00Z</dcterms:created>
  <dcterms:modified xsi:type="dcterms:W3CDTF">2025-10-03T10:02:00Z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0x010100A7CBFBF024DA704F85168B2099706292</vt:lpwstr>
  </property>
  <property fmtid="{D5CDD505-2E9C-101B-9397-08002B2CF9AE}" pid="3" name="MediaServiceImageTags">
    <vt:lpwstr/>
  </property>
</Properties>
</file>