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0B7" w:rsidRPr="00A33884" w:rsidRDefault="00600978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0273D" wp14:editId="650E3642">
                <wp:simplePos x="0" y="0"/>
                <wp:positionH relativeFrom="column">
                  <wp:posOffset>866775</wp:posOffset>
                </wp:positionH>
                <wp:positionV relativeFrom="paragraph">
                  <wp:posOffset>2085975</wp:posOffset>
                </wp:positionV>
                <wp:extent cx="649605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56" w:rsidRDefault="008D193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Dear Parents/Carers</w:t>
                            </w:r>
                            <w:r w:rsidR="0030697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193F" w:rsidRDefault="008D193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8D193F" w:rsidRDefault="008D193F" w:rsidP="008D193F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lphabetSoup Tilt BT" w:eastAsia="Calibri" w:hAnsi="AlphabetSoup Tilt BT" w:cs="Arial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8D193F">
                              <w:rPr>
                                <w:rFonts w:ascii="AlphabetSoup Tilt BT" w:eastAsia="Calibri" w:hAnsi="AlphabetSoup Tilt BT" w:cs="Arial"/>
                                <w:color w:val="C00000"/>
                                <w:sz w:val="44"/>
                                <w:szCs w:val="44"/>
                              </w:rPr>
                              <w:t>Mother’s Day Sale</w:t>
                            </w:r>
                          </w:p>
                          <w:p w:rsidR="008D193F" w:rsidRDefault="008D193F" w:rsidP="008D193F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lphabetSoup Tilt BT" w:eastAsia="Calibri" w:hAnsi="AlphabetSoup Tilt BT" w:cs="Arial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3415F5" w:rsidRDefault="008D193F" w:rsidP="008D193F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This year we will be 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hosting the annual </w:t>
                            </w:r>
                            <w:r w:rsidR="00F02E2E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Mother’s Day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sale on the 8</w:t>
                            </w:r>
                            <w:r w:rsidR="008F000A" w:rsidRP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3510FF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arch.</w:t>
                            </w:r>
                          </w:p>
                          <w:p w:rsidR="007D71D3" w:rsidRDefault="003510FF" w:rsidP="00E872F0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W</w:t>
                            </w:r>
                            <w:r w:rsidR="003415F5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e will give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566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ore details about the event closer to the date. </w:t>
                            </w:r>
                            <w:r w:rsidR="00AE1F5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00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The student council is asking you for any donations of any unwanted gifts</w:t>
                            </w:r>
                            <w:r w:rsidR="00737A1D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2D06B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1D3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We will then </w:t>
                            </w:r>
                            <w:r w:rsidR="00312822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sell the gifts for £3 at the sale.</w:t>
                            </w:r>
                          </w:p>
                          <w:p w:rsidR="007D71D3" w:rsidRDefault="00312822" w:rsidP="00E872F0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If you could please send any gifts to Kayden or Amanda, School Council.</w:t>
                            </w:r>
                          </w:p>
                          <w:p w:rsidR="001437FE" w:rsidRDefault="00045347" w:rsidP="00E872F0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W</w:t>
                            </w:r>
                            <w:r w:rsidR="002D06B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e are a nut</w:t>
                            </w:r>
                            <w:r w:rsidR="00AE1F5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72F0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free</w:t>
                            </w:r>
                            <w:r w:rsidR="002D06B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74D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School</w:t>
                            </w:r>
                            <w:r w:rsidR="002D06B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so please avoid anything containing nuts</w:t>
                            </w:r>
                            <w:r w:rsidR="009C074D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E872F0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Also</w:t>
                            </w:r>
                            <w:r w:rsidR="00E262D2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E872F0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we are unable to accept any gifts of alcohol as we can</w:t>
                            </w:r>
                            <w:r w:rsidR="00E640DA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’t sell these on to the students.</w:t>
                            </w:r>
                            <w:r w:rsidR="00E262D2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37FE" w:rsidRDefault="001437FE" w:rsidP="00E872F0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E872F0" w:rsidRDefault="001437FE" w:rsidP="00E872F0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Ma</w:t>
                            </w:r>
                            <w:r w:rsidR="00BF2BDF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y thanks for your help.</w:t>
                            </w:r>
                            <w:r w:rsidR="00E262D2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15F5" w:rsidRDefault="003415F5" w:rsidP="009C533B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A65F64" w:rsidRDefault="003415F5" w:rsidP="008D193F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Chair</w:t>
                            </w:r>
                            <w:r w:rsidR="00BF2BDF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E1077B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Student Council:</w:t>
                            </w: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566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Kayden</w:t>
                            </w: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15F5" w:rsidRDefault="00767111" w:rsidP="008D193F">
                            <w:pPr>
                              <w:spacing w:after="0" w:line="240" w:lineRule="auto"/>
                              <w:ind w:left="142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A65F64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3415F5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hair</w:t>
                            </w:r>
                            <w:r w:rsidR="00E1077B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of Student Council</w:t>
                            </w:r>
                            <w:r w:rsidR="00517A19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A65F64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566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Amanda</w:t>
                            </w:r>
                            <w:r w:rsidR="003415F5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566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>Waugh</w:t>
                            </w:r>
                            <w:r w:rsidR="003E3D93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193F" w:rsidRPr="008D193F" w:rsidRDefault="003E3D93" w:rsidP="003415F5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</w:rPr>
                            </w:pPr>
                            <w:r w:rsidRPr="003415F5">
                              <w:rPr>
                                <w:noProof/>
                              </w:rPr>
                              <w:drawing>
                                <wp:inline distT="0" distB="0" distL="0" distR="0" wp14:anchorId="360692E9" wp14:editId="353ED587">
                                  <wp:extent cx="5805805" cy="4686300"/>
                                  <wp:effectExtent l="0" t="0" r="4445" b="0"/>
                                  <wp:docPr id="1492018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0183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2430" cy="4772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C57" w:rsidRPr="00CD4741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1F7C57" w:rsidRDefault="001F7C57" w:rsidP="00AB5D5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027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25pt;margin-top:164.25pt;width:511.5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d8dgIAAGYFAAAOAAAAZHJzL2Uyb0RvYy54bWysVEtv2zAMvg/YfxB0X51kabMG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" fillcolor="white [3201]" stroked="f" strokeweight=".5pt">
                <v:textbox>
                  <w:txbxContent>
                    <w:p w:rsidR="00AB5D56" w:rsidRDefault="008D193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Dear Parents/Carers</w:t>
                      </w:r>
                      <w:r w:rsidR="0030697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193F" w:rsidRDefault="008D193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</w:p>
                    <w:p w:rsidR="008D193F" w:rsidRDefault="008D193F" w:rsidP="008D193F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lphabetSoup Tilt BT" w:eastAsia="Calibri" w:hAnsi="AlphabetSoup Tilt BT" w:cs="Arial"/>
                          <w:color w:val="C00000"/>
                          <w:sz w:val="44"/>
                          <w:szCs w:val="44"/>
                        </w:rPr>
                      </w:pPr>
                      <w:r w:rsidRPr="008D193F">
                        <w:rPr>
                          <w:rFonts w:ascii="AlphabetSoup Tilt BT" w:eastAsia="Calibri" w:hAnsi="AlphabetSoup Tilt BT" w:cs="Arial"/>
                          <w:color w:val="C00000"/>
                          <w:sz w:val="44"/>
                          <w:szCs w:val="44"/>
                        </w:rPr>
                        <w:t>Mother’s Day Sale</w:t>
                      </w:r>
                    </w:p>
                    <w:p w:rsidR="008D193F" w:rsidRDefault="008D193F" w:rsidP="008D193F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lphabetSoup Tilt BT" w:eastAsia="Calibri" w:hAnsi="AlphabetSoup Tilt BT" w:cs="Arial"/>
                          <w:color w:val="C00000"/>
                          <w:sz w:val="44"/>
                          <w:szCs w:val="44"/>
                        </w:rPr>
                      </w:pPr>
                    </w:p>
                    <w:p w:rsidR="003415F5" w:rsidRDefault="008D193F" w:rsidP="008D193F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This year we will be 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hosting the annual </w:t>
                      </w:r>
                      <w:r w:rsidR="00F02E2E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Mother’s Day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sale on the 8</w:t>
                      </w:r>
                      <w:r w:rsidR="008F000A" w:rsidRP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of </w:t>
                      </w:r>
                      <w:r w:rsidR="003510FF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M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arch.</w:t>
                      </w:r>
                    </w:p>
                    <w:p w:rsidR="007D71D3" w:rsidRDefault="003510FF" w:rsidP="00E872F0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W</w:t>
                      </w:r>
                      <w:r w:rsidR="003415F5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e will give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C84566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m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ore details about the event closer to the date. </w:t>
                      </w:r>
                      <w:r w:rsidR="00AE1F5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8F000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The student council is asking you for any donations of any unwanted gifts</w:t>
                      </w:r>
                      <w:r w:rsidR="00737A1D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.</w:t>
                      </w:r>
                      <w:r w:rsidR="002D06B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7D71D3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We will then </w:t>
                      </w:r>
                      <w:r w:rsidR="00312822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sell the gifts for £3 at the sale.</w:t>
                      </w:r>
                    </w:p>
                    <w:p w:rsidR="007D71D3" w:rsidRDefault="00312822" w:rsidP="00E872F0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If you could please send any gifts to Kayden or Amanda, School Council.</w:t>
                      </w:r>
                    </w:p>
                    <w:p w:rsidR="001437FE" w:rsidRDefault="00045347" w:rsidP="00E872F0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W</w:t>
                      </w:r>
                      <w:r w:rsidR="002D06B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e are a nut</w:t>
                      </w:r>
                      <w:r w:rsidR="00AE1F5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E872F0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free</w:t>
                      </w:r>
                      <w:r w:rsidR="002D06B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9C074D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School</w:t>
                      </w:r>
                      <w:r w:rsidR="002D06B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so please avoid anything containing nuts</w:t>
                      </w:r>
                      <w:r w:rsidR="009C074D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.</w:t>
                      </w:r>
                      <w:r w:rsidR="00E872F0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Also</w:t>
                      </w:r>
                      <w:r w:rsidR="00E262D2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,</w:t>
                      </w:r>
                      <w:r w:rsidR="00E872F0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we are unable to accept any gifts of alcohol as we can</w:t>
                      </w:r>
                      <w:r w:rsidR="00E640DA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’t sell these on to the students.</w:t>
                      </w:r>
                      <w:r w:rsidR="00E262D2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37FE" w:rsidRDefault="001437FE" w:rsidP="00E872F0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</w:p>
                    <w:p w:rsidR="00E872F0" w:rsidRDefault="001437FE" w:rsidP="00E872F0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Ma</w:t>
                      </w:r>
                      <w:r w:rsidR="00BF2BDF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y thanks for your help.</w:t>
                      </w:r>
                      <w:r w:rsidR="00E262D2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15F5" w:rsidRDefault="003415F5" w:rsidP="009C533B">
                      <w:pPr>
                        <w:spacing w:after="0" w:line="240" w:lineRule="auto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</w:p>
                    <w:p w:rsidR="00A65F64" w:rsidRDefault="003415F5" w:rsidP="008D193F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Chair</w:t>
                      </w:r>
                      <w:r w:rsidR="00BF2BDF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of </w:t>
                      </w:r>
                      <w:r w:rsidR="00E1077B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Student Council:</w:t>
                      </w: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C84566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Kayden</w:t>
                      </w: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15F5" w:rsidRDefault="00767111" w:rsidP="008D193F">
                      <w:pPr>
                        <w:spacing w:after="0" w:line="240" w:lineRule="auto"/>
                        <w:ind w:left="142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Staff </w:t>
                      </w:r>
                      <w:r w:rsidR="00A65F64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C</w:t>
                      </w:r>
                      <w:r w:rsidR="003415F5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hair</w:t>
                      </w:r>
                      <w:r w:rsidR="00E1077B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of Student Council</w:t>
                      </w:r>
                      <w:r w:rsidR="00517A19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:</w:t>
                      </w:r>
                      <w:r w:rsidR="00A65F64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C84566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Amanda</w:t>
                      </w:r>
                      <w:r w:rsidR="003415F5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C84566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>Waugh</w:t>
                      </w:r>
                      <w:r w:rsidR="003E3D93"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193F" w:rsidRPr="008D193F" w:rsidRDefault="003E3D93" w:rsidP="003415F5">
                      <w:pPr>
                        <w:spacing w:after="0" w:line="240" w:lineRule="auto"/>
                        <w:rPr>
                          <w:rFonts w:ascii="Comic Sans MS" w:eastAsia="Calibri" w:hAnsi="Comic Sans MS" w:cs="Arial"/>
                          <w:sz w:val="24"/>
                          <w:szCs w:val="24"/>
                        </w:rPr>
                      </w:pPr>
                      <w:r w:rsidRPr="003415F5">
                        <w:rPr>
                          <w:noProof/>
                        </w:rPr>
                        <w:drawing>
                          <wp:inline distT="0" distB="0" distL="0" distR="0" wp14:anchorId="360692E9" wp14:editId="353ED587">
                            <wp:extent cx="5805805" cy="4686300"/>
                            <wp:effectExtent l="0" t="0" r="4445" b="0"/>
                            <wp:docPr id="1492018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0183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2430" cy="4772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C57" w:rsidRPr="00CD4741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1F7C57" w:rsidRDefault="001F7C57" w:rsidP="00AB5D56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47FC7" wp14:editId="77E6F485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FC7" id="Text Box 2" o:spid="_x0000_s1027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a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" strokecolor="white [3212]">
                <v:textbox>
                  <w:txbxContent>
                    <w:p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F7CA3" wp14:editId="089D6FD4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E2" w:rsidRPr="00A33884" w:rsidRDefault="006962E2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7CA3" id="_x0000_s1028" type="#_x0000_t202" style="position:absolute;left:0;text-align:left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:rsidR="006962E2" w:rsidRPr="00A33884" w:rsidRDefault="006962E2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1AD7E02D" wp14:editId="66BFCEC0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424940" w:rsidRDefault="00424940"/>
    <w:p w:rsidR="00424940" w:rsidRDefault="00424940"/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C04E1E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phabetSoup Tilt BT">
    <w:altName w:val="Calibri"/>
    <w:charset w:val="00"/>
    <w:family w:val="decorative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45347"/>
    <w:rsid w:val="000F6CF8"/>
    <w:rsid w:val="00125841"/>
    <w:rsid w:val="001352DA"/>
    <w:rsid w:val="001437FE"/>
    <w:rsid w:val="001C5E81"/>
    <w:rsid w:val="001D30BA"/>
    <w:rsid w:val="001F7C57"/>
    <w:rsid w:val="00273D1D"/>
    <w:rsid w:val="00274DF8"/>
    <w:rsid w:val="002D06B9"/>
    <w:rsid w:val="00306979"/>
    <w:rsid w:val="00312822"/>
    <w:rsid w:val="00335B1A"/>
    <w:rsid w:val="003415F5"/>
    <w:rsid w:val="003510FF"/>
    <w:rsid w:val="003E3D93"/>
    <w:rsid w:val="00424940"/>
    <w:rsid w:val="0044285C"/>
    <w:rsid w:val="00497A5D"/>
    <w:rsid w:val="004D5982"/>
    <w:rsid w:val="00517A19"/>
    <w:rsid w:val="0056682D"/>
    <w:rsid w:val="00600978"/>
    <w:rsid w:val="00640529"/>
    <w:rsid w:val="0069295A"/>
    <w:rsid w:val="006962E2"/>
    <w:rsid w:val="00737A1D"/>
    <w:rsid w:val="00767111"/>
    <w:rsid w:val="007858AF"/>
    <w:rsid w:val="007D71D3"/>
    <w:rsid w:val="008D193F"/>
    <w:rsid w:val="008D72D7"/>
    <w:rsid w:val="008F000A"/>
    <w:rsid w:val="00937172"/>
    <w:rsid w:val="009739F2"/>
    <w:rsid w:val="009936BE"/>
    <w:rsid w:val="009C074D"/>
    <w:rsid w:val="009C533B"/>
    <w:rsid w:val="00A151B1"/>
    <w:rsid w:val="00A33884"/>
    <w:rsid w:val="00A65F64"/>
    <w:rsid w:val="00A94411"/>
    <w:rsid w:val="00AB5D56"/>
    <w:rsid w:val="00AE1F5A"/>
    <w:rsid w:val="00B97442"/>
    <w:rsid w:val="00BF1D13"/>
    <w:rsid w:val="00BF2BDF"/>
    <w:rsid w:val="00C021D8"/>
    <w:rsid w:val="00C04E1E"/>
    <w:rsid w:val="00C500B7"/>
    <w:rsid w:val="00C55FB5"/>
    <w:rsid w:val="00C84566"/>
    <w:rsid w:val="00CA2A1B"/>
    <w:rsid w:val="00CD4288"/>
    <w:rsid w:val="00DD4461"/>
    <w:rsid w:val="00E0609F"/>
    <w:rsid w:val="00E1077B"/>
    <w:rsid w:val="00E262D2"/>
    <w:rsid w:val="00E640DA"/>
    <w:rsid w:val="00E84FEF"/>
    <w:rsid w:val="00E872F0"/>
    <w:rsid w:val="00ED6F6C"/>
    <w:rsid w:val="00F02E2E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F2F9"/>
  <w15:docId w15:val="{4B65359F-3006-4225-915A-9FCE3674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DC2C2D7823F47955D35F12DDC1C8C" ma:contentTypeVersion="6" ma:contentTypeDescription="Create a new document." ma:contentTypeScope="" ma:versionID="f6ec232b436d7062917b59162b02e1a1">
  <xsd:schema xmlns:xsd="http://www.w3.org/2001/XMLSchema" xmlns:xs="http://www.w3.org/2001/XMLSchema" xmlns:p="http://schemas.microsoft.com/office/2006/metadata/properties" xmlns:ns3="69664adb-cc5c-4bba-b5b7-fe6f05e8d61c" targetNamespace="http://schemas.microsoft.com/office/2006/metadata/properties" ma:root="true" ma:fieldsID="781d323b062410aa166dcd3e5460079c" ns3:_="">
    <xsd:import namespace="69664adb-cc5c-4bba-b5b7-fe6f05e8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4adb-cc5c-4bba-b5b7-fe6f05e8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CBAF5-F32F-42E1-8A25-C2DABAA2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64adb-cc5c-4bba-b5b7-fe6f05e8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FE02F-7C47-47CE-A696-F9C5D999F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3D946-0C08-47FE-A100-4AAF70CB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Katie Pharoah</cp:lastModifiedBy>
  <cp:revision>1</cp:revision>
  <cp:lastPrinted>2024-02-01T14:47:00Z</cp:lastPrinted>
  <dcterms:created xsi:type="dcterms:W3CDTF">2024-03-01T10:29:00Z</dcterms:created>
  <dcterms:modified xsi:type="dcterms:W3CDTF">2024-03-01T10:29:00Z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0x010100A57DC2C2D7823F47955D35F12DDC1C8C</vt:lpwstr>
  </property>
</Properties>
</file>