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38"/>
        <w:gridCol w:w="4644"/>
      </w:tblGrid>
      <w:tr w:rsidR="00AE1913" w14:paraId="6B59526F" w14:textId="77777777" w:rsidTr="00711792">
        <w:tc>
          <w:tcPr>
            <w:tcW w:w="13948" w:type="dxa"/>
            <w:gridSpan w:val="3"/>
          </w:tcPr>
          <w:p w14:paraId="2DBA9E58" w14:textId="77777777" w:rsidR="00AE1913" w:rsidRPr="00931042" w:rsidRDefault="00AE1913" w:rsidP="00AE1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Core Theme 1: Health and Wellbeing</w:t>
            </w:r>
          </w:p>
        </w:tc>
      </w:tr>
      <w:tr w:rsidR="00243E6E" w14:paraId="3FF7EAD4" w14:textId="77777777" w:rsidTr="00711792">
        <w:tc>
          <w:tcPr>
            <w:tcW w:w="4666" w:type="dxa"/>
          </w:tcPr>
          <w:p w14:paraId="5CBC5C91" w14:textId="77777777" w:rsidR="00243E6E" w:rsidRPr="00931042" w:rsidRDefault="00243E6E" w:rsidP="00AE1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Mental Wellbeing</w:t>
            </w:r>
          </w:p>
        </w:tc>
        <w:tc>
          <w:tcPr>
            <w:tcW w:w="4638" w:type="dxa"/>
          </w:tcPr>
          <w:p w14:paraId="41380469" w14:textId="77777777" w:rsidR="00243E6E" w:rsidRPr="00931042" w:rsidRDefault="00243E6E" w:rsidP="00AE1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Internet Safety and Harms</w:t>
            </w:r>
          </w:p>
        </w:tc>
        <w:tc>
          <w:tcPr>
            <w:tcW w:w="4644" w:type="dxa"/>
          </w:tcPr>
          <w:p w14:paraId="1D0E12E7" w14:textId="77777777" w:rsidR="00243E6E" w:rsidRPr="00931042" w:rsidRDefault="00243E6E" w:rsidP="00AE1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Physical health and fitness</w:t>
            </w:r>
          </w:p>
        </w:tc>
      </w:tr>
      <w:tr w:rsidR="00243E6E" w14:paraId="726D95A6" w14:textId="77777777" w:rsidTr="00711792">
        <w:tc>
          <w:tcPr>
            <w:tcW w:w="13948" w:type="dxa"/>
            <w:gridSpan w:val="3"/>
            <w:shd w:val="clear" w:color="auto" w:fill="FFFF00"/>
          </w:tcPr>
          <w:p w14:paraId="24F8A8B9" w14:textId="77777777" w:rsidR="00243E6E" w:rsidRPr="00243E6E" w:rsidRDefault="00243E6E" w:rsidP="00AE1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</w:p>
        </w:tc>
      </w:tr>
      <w:tr w:rsidR="00AE1913" w14:paraId="4C5BA941" w14:textId="77777777" w:rsidTr="00711792">
        <w:tc>
          <w:tcPr>
            <w:tcW w:w="4666" w:type="dxa"/>
          </w:tcPr>
          <w:p w14:paraId="7112F657" w14:textId="77777777" w:rsidR="00AE1913" w:rsidRPr="00B93D12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93D12">
              <w:rPr>
                <w:rFonts w:ascii="Arial" w:hAnsi="Arial" w:cs="Arial"/>
                <w:sz w:val="24"/>
                <w:szCs w:val="24"/>
              </w:rPr>
              <w:t>Emotions (</w:t>
            </w:r>
            <w:proofErr w:type="gramStart"/>
            <w:r w:rsidRPr="00B93D12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B93D12">
              <w:rPr>
                <w:rFonts w:ascii="Arial" w:hAnsi="Arial" w:cs="Arial"/>
                <w:sz w:val="24"/>
                <w:szCs w:val="24"/>
              </w:rPr>
              <w:t xml:space="preserve"> happiness, sadness, anger, fear, surprise)</w:t>
            </w:r>
          </w:p>
          <w:p w14:paraId="7F815D50" w14:textId="77777777" w:rsidR="00AE1913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 of physical exercise, time outdoors, community participation</w:t>
            </w:r>
          </w:p>
          <w:p w14:paraId="20E5D40E" w14:textId="77777777" w:rsidR="00AE1913" w:rsidRPr="00B93D12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93D12">
              <w:rPr>
                <w:rFonts w:ascii="Arial" w:hAnsi="Arial" w:cs="Arial"/>
                <w:sz w:val="24"/>
                <w:szCs w:val="24"/>
              </w:rPr>
              <w:t>Simple care techniques – rest, time with friends and family, benefits of hobbies and interests</w:t>
            </w:r>
          </w:p>
          <w:p w14:paraId="2C04D8A8" w14:textId="77777777" w:rsidR="00AE1913" w:rsidRPr="00B93D12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93D12">
              <w:rPr>
                <w:rFonts w:ascii="Arial" w:hAnsi="Arial" w:cs="Arial"/>
                <w:sz w:val="24"/>
                <w:szCs w:val="24"/>
              </w:rPr>
              <w:t>How to seek support (who to speak to in school)</w:t>
            </w:r>
          </w:p>
          <w:p w14:paraId="50F86804" w14:textId="77777777" w:rsidR="00AE1913" w:rsidRPr="00AE1913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the concept of privacy</w:t>
            </w:r>
          </w:p>
        </w:tc>
        <w:tc>
          <w:tcPr>
            <w:tcW w:w="4638" w:type="dxa"/>
          </w:tcPr>
          <w:p w14:paraId="64BB4A20" w14:textId="77777777" w:rsidR="00AE1913" w:rsidRDefault="00AE1913"/>
        </w:tc>
        <w:tc>
          <w:tcPr>
            <w:tcW w:w="4644" w:type="dxa"/>
          </w:tcPr>
          <w:p w14:paraId="0017A451" w14:textId="77777777" w:rsidR="00AE1913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active lifestyle?</w:t>
            </w:r>
          </w:p>
          <w:p w14:paraId="2607601D" w14:textId="77777777" w:rsidR="00AE1913" w:rsidRDefault="00AE1913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Importance of building regular exercise into daily and weekly routines and how to achieve this – making good choices</w:t>
            </w:r>
          </w:p>
          <w:p w14:paraId="03FF0438" w14:textId="77777777" w:rsidR="00AE1913" w:rsidRDefault="00243E6E" w:rsidP="00AE1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and when to seek support – who to speak to if worried about health</w:t>
            </w:r>
          </w:p>
          <w:p w14:paraId="695184A0" w14:textId="77777777" w:rsidR="00243E6E" w:rsidRDefault="00243E6E" w:rsidP="00243E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Taking care of your body – inappropriate and unwanted contact</w:t>
            </w:r>
          </w:p>
          <w:p w14:paraId="7759D560" w14:textId="77777777" w:rsidR="00243E6E" w:rsidRPr="00AE1913" w:rsidRDefault="00243E6E" w:rsidP="00243E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for the main parts of the body (including external genitalia) and body similarities and differences between boys and girls</w:t>
            </w:r>
          </w:p>
        </w:tc>
      </w:tr>
      <w:tr w:rsidR="00243E6E" w14:paraId="397B330E" w14:textId="77777777" w:rsidTr="00711792">
        <w:tc>
          <w:tcPr>
            <w:tcW w:w="13948" w:type="dxa"/>
            <w:gridSpan w:val="3"/>
            <w:shd w:val="clear" w:color="auto" w:fill="7030A0"/>
          </w:tcPr>
          <w:p w14:paraId="65A9ADBE" w14:textId="77777777" w:rsidR="00243E6E" w:rsidRPr="00243E6E" w:rsidRDefault="00243E6E" w:rsidP="00243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43E6E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243E6E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</w:tc>
      </w:tr>
      <w:tr w:rsidR="00243E6E" w14:paraId="58A014E9" w14:textId="77777777" w:rsidTr="00711792">
        <w:tc>
          <w:tcPr>
            <w:tcW w:w="4666" w:type="dxa"/>
          </w:tcPr>
          <w:p w14:paraId="4662828B" w14:textId="77777777" w:rsidR="00243E6E" w:rsidRPr="00243E6E" w:rsidRDefault="00243E6E" w:rsidP="00243E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43E6E">
              <w:rPr>
                <w:rFonts w:ascii="Arial" w:hAnsi="Arial" w:cs="Arial"/>
                <w:sz w:val="24"/>
                <w:szCs w:val="24"/>
              </w:rPr>
              <w:t>Emotions (</w:t>
            </w:r>
            <w:proofErr w:type="gramStart"/>
            <w:r w:rsidRPr="00243E6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243E6E">
              <w:rPr>
                <w:rFonts w:ascii="Arial" w:hAnsi="Arial" w:cs="Arial"/>
                <w:sz w:val="24"/>
                <w:szCs w:val="24"/>
              </w:rPr>
              <w:t xml:space="preserve"> nervousness)</w:t>
            </w:r>
          </w:p>
          <w:p w14:paraId="4C36DBE6" w14:textId="77777777" w:rsidR="00243E6E" w:rsidRPr="00243E6E" w:rsidRDefault="00243E6E" w:rsidP="00243E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43E6E">
              <w:rPr>
                <w:rFonts w:ascii="Arial" w:hAnsi="Arial" w:cs="Arial"/>
                <w:sz w:val="24"/>
                <w:szCs w:val="24"/>
              </w:rPr>
              <w:t>How to recognise and talk about emotions</w:t>
            </w:r>
          </w:p>
          <w:p w14:paraId="6F9ED261" w14:textId="77777777" w:rsidR="00243E6E" w:rsidRPr="00243E6E" w:rsidRDefault="00243E6E" w:rsidP="00243E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43E6E">
              <w:rPr>
                <w:rFonts w:ascii="Arial" w:hAnsi="Arial" w:cs="Arial"/>
                <w:sz w:val="24"/>
                <w:szCs w:val="24"/>
              </w:rPr>
              <w:t>Develop simple strategies for managing feelings</w:t>
            </w:r>
          </w:p>
          <w:p w14:paraId="3AF9CC8C" w14:textId="77777777" w:rsidR="00243E6E" w:rsidRPr="00243E6E" w:rsidRDefault="00243E6E" w:rsidP="00243E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43E6E">
              <w:rPr>
                <w:rFonts w:ascii="Arial" w:hAnsi="Arial" w:cs="Arial"/>
                <w:sz w:val="24"/>
                <w:szCs w:val="24"/>
              </w:rPr>
              <w:t>How to judge what they are feeling and where they are</w:t>
            </w:r>
          </w:p>
          <w:p w14:paraId="1C28F3B3" w14:textId="77777777" w:rsidR="00243E6E" w:rsidRDefault="00243E6E" w:rsidP="00243E6E">
            <w:pPr>
              <w:pStyle w:val="ListParagraph"/>
              <w:numPr>
                <w:ilvl w:val="0"/>
                <w:numId w:val="2"/>
              </w:numPr>
            </w:pPr>
            <w:r w:rsidRPr="00243E6E">
              <w:rPr>
                <w:rFonts w:ascii="Arial" w:hAnsi="Arial" w:cs="Arial"/>
                <w:sz w:val="24"/>
                <w:szCs w:val="24"/>
              </w:rPr>
              <w:t>Understanding the importance of respecting others privacy, do not keep secrets</w:t>
            </w:r>
          </w:p>
        </w:tc>
        <w:tc>
          <w:tcPr>
            <w:tcW w:w="4638" w:type="dxa"/>
          </w:tcPr>
          <w:p w14:paraId="6A19CF86" w14:textId="77777777" w:rsidR="00243E6E" w:rsidRPr="009E135C" w:rsidRDefault="009E135C" w:rsidP="009E13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4"/>
                <w:szCs w:val="24"/>
              </w:rPr>
              <w:t>What is the Internet, how is it part of your life?</w:t>
            </w:r>
          </w:p>
          <w:p w14:paraId="7B3B3C0A" w14:textId="77777777" w:rsidR="009E135C" w:rsidRPr="009E135C" w:rsidRDefault="009E135C" w:rsidP="009E13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How much time do you spend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on line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A7B4F35" w14:textId="77777777" w:rsidR="009E135C" w:rsidRPr="009E135C" w:rsidRDefault="009E135C" w:rsidP="009E13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4"/>
                <w:szCs w:val="24"/>
              </w:rPr>
              <w:t>Risks of excessive time spent on electronic devices</w:t>
            </w:r>
          </w:p>
          <w:p w14:paraId="579A7C98" w14:textId="77777777" w:rsidR="009E135C" w:rsidRPr="009E135C" w:rsidRDefault="009E135C" w:rsidP="009E13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4"/>
                <w:szCs w:val="24"/>
              </w:rPr>
              <w:t>Safe use of mobile phones</w:t>
            </w:r>
          </w:p>
          <w:p w14:paraId="5CAAB2FA" w14:textId="77777777" w:rsidR="009E135C" w:rsidRDefault="009E135C" w:rsidP="009E13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4"/>
                <w:szCs w:val="24"/>
              </w:rPr>
              <w:t>Importance of keeping personal information private</w:t>
            </w:r>
          </w:p>
        </w:tc>
        <w:tc>
          <w:tcPr>
            <w:tcW w:w="4644" w:type="dxa"/>
          </w:tcPr>
          <w:p w14:paraId="1BA0FFE8" w14:textId="77777777" w:rsidR="00243E6E" w:rsidRPr="00BE37C8" w:rsidRDefault="00BE37C8" w:rsidP="009E13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37C8">
              <w:rPr>
                <w:rFonts w:ascii="Arial" w:hAnsi="Arial" w:cs="Arial"/>
                <w:sz w:val="24"/>
                <w:szCs w:val="24"/>
              </w:rPr>
              <w:t>The characteristics and mental and physical benefits of an active lifestyle</w:t>
            </w:r>
          </w:p>
          <w:p w14:paraId="0A862E04" w14:textId="77777777" w:rsidR="00BE37C8" w:rsidRDefault="00BE37C8" w:rsidP="009E135C">
            <w:pPr>
              <w:pStyle w:val="ListParagraph"/>
              <w:numPr>
                <w:ilvl w:val="0"/>
                <w:numId w:val="2"/>
              </w:numPr>
            </w:pPr>
            <w:r w:rsidRPr="00BE37C8">
              <w:rPr>
                <w:rFonts w:ascii="Arial" w:hAnsi="Arial" w:cs="Arial"/>
                <w:sz w:val="24"/>
                <w:szCs w:val="24"/>
              </w:rPr>
              <w:t>What is an inactive lifestyle and the risks associated with this</w:t>
            </w:r>
          </w:p>
        </w:tc>
      </w:tr>
      <w:tr w:rsidR="0025119A" w14:paraId="29510756" w14:textId="77777777" w:rsidTr="00711792">
        <w:tc>
          <w:tcPr>
            <w:tcW w:w="13948" w:type="dxa"/>
            <w:gridSpan w:val="3"/>
            <w:shd w:val="clear" w:color="auto" w:fill="00B0F0"/>
          </w:tcPr>
          <w:p w14:paraId="601F3C16" w14:textId="77777777" w:rsidR="0025119A" w:rsidRPr="00243E6E" w:rsidRDefault="0025119A" w:rsidP="00243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43E6E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243E6E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</w:p>
        </w:tc>
      </w:tr>
      <w:tr w:rsidR="0025119A" w14:paraId="3FB4E1C5" w14:textId="77777777" w:rsidTr="00711792">
        <w:tc>
          <w:tcPr>
            <w:tcW w:w="4666" w:type="dxa"/>
          </w:tcPr>
          <w:p w14:paraId="249344F0" w14:textId="77777777" w:rsidR="0025119A" w:rsidRPr="009E135C" w:rsidRDefault="0025119A" w:rsidP="00243E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t>Isolation and loneliness – importance of discussing feelings and seeking support</w:t>
            </w:r>
          </w:p>
          <w:p w14:paraId="40C864BC" w14:textId="77777777" w:rsidR="0025119A" w:rsidRPr="009E135C" w:rsidRDefault="0025119A" w:rsidP="00243E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lastRenderedPageBreak/>
              <w:t>Change and loss and associated feelings</w:t>
            </w:r>
          </w:p>
          <w:p w14:paraId="62CD46F4" w14:textId="77777777" w:rsidR="0025119A" w:rsidRPr="00BE37C8" w:rsidRDefault="0025119A" w:rsidP="00243E6E">
            <w:pPr>
              <w:pStyle w:val="ListParagraph"/>
              <w:numPr>
                <w:ilvl w:val="0"/>
                <w:numId w:val="3"/>
              </w:numPr>
            </w:pPr>
            <w:r w:rsidRPr="009E135C">
              <w:rPr>
                <w:rFonts w:ascii="Arial" w:hAnsi="Arial" w:cs="Arial"/>
                <w:sz w:val="24"/>
                <w:szCs w:val="24"/>
              </w:rPr>
              <w:t>Bullying/cyberbullying and effect on mental health</w:t>
            </w:r>
          </w:p>
          <w:p w14:paraId="7827E37E" w14:textId="77777777" w:rsidR="0025119A" w:rsidRPr="00551530" w:rsidRDefault="0025119A" w:rsidP="00243E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51530">
              <w:rPr>
                <w:rFonts w:ascii="Arial" w:hAnsi="Arial" w:cs="Arial"/>
                <w:sz w:val="24"/>
                <w:szCs w:val="24"/>
              </w:rPr>
              <w:t>Talk about emotions sensitively and accurately using appropriate vocabulary</w:t>
            </w:r>
          </w:p>
          <w:p w14:paraId="2D4F4559" w14:textId="77777777" w:rsidR="0025119A" w:rsidRPr="00551530" w:rsidRDefault="0025119A" w:rsidP="00243E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51530">
              <w:rPr>
                <w:rFonts w:ascii="Arial" w:hAnsi="Arial" w:cs="Arial"/>
                <w:sz w:val="24"/>
                <w:szCs w:val="24"/>
              </w:rPr>
              <w:t>Happiness is linked to being connected to others</w:t>
            </w:r>
          </w:p>
          <w:p w14:paraId="55242273" w14:textId="77777777" w:rsidR="0025119A" w:rsidRDefault="0025119A" w:rsidP="00243E6E">
            <w:pPr>
              <w:pStyle w:val="ListParagraph"/>
              <w:numPr>
                <w:ilvl w:val="0"/>
                <w:numId w:val="3"/>
              </w:numPr>
            </w:pPr>
            <w:r w:rsidRPr="00551530">
              <w:rPr>
                <w:rFonts w:ascii="Arial" w:hAnsi="Arial" w:cs="Arial"/>
                <w:sz w:val="24"/>
                <w:szCs w:val="24"/>
              </w:rPr>
              <w:t>Benefits and importance of physical exercise, time outdoors, community participation</w:t>
            </w:r>
          </w:p>
        </w:tc>
        <w:tc>
          <w:tcPr>
            <w:tcW w:w="4638" w:type="dxa"/>
          </w:tcPr>
          <w:p w14:paraId="664A7BAE" w14:textId="77777777" w:rsidR="0025119A" w:rsidRPr="009E135C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lastRenderedPageBreak/>
              <w:t>Impact of positive and negative content</w:t>
            </w:r>
          </w:p>
          <w:p w14:paraId="52779D3F" w14:textId="77777777" w:rsidR="0025119A" w:rsidRPr="009E135C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lastRenderedPageBreak/>
              <w:t>Recognise and display respectful behaviour online</w:t>
            </w:r>
          </w:p>
          <w:p w14:paraId="51D86E53" w14:textId="77777777" w:rsidR="0025119A" w:rsidRPr="009E135C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t>Why social media, some computer games, gambling are age restricted</w:t>
            </w:r>
          </w:p>
          <w:p w14:paraId="770D4A54" w14:textId="77777777" w:rsidR="0025119A" w:rsidRPr="009E135C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E135C">
              <w:rPr>
                <w:rFonts w:ascii="Arial" w:hAnsi="Arial" w:cs="Arial"/>
                <w:sz w:val="24"/>
                <w:szCs w:val="24"/>
              </w:rPr>
              <w:t>Negative aspects – online abuse, trolling, bullying, harassment</w:t>
            </w:r>
          </w:p>
          <w:p w14:paraId="53E97319" w14:textId="77777777" w:rsidR="0025119A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37C8">
              <w:rPr>
                <w:rFonts w:ascii="Arial" w:hAnsi="Arial" w:cs="Arial"/>
                <w:sz w:val="24"/>
                <w:szCs w:val="24"/>
              </w:rPr>
              <w:t>How to report concerns</w:t>
            </w:r>
          </w:p>
          <w:p w14:paraId="3DF16637" w14:textId="77777777" w:rsidR="0025119A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media portrays people – impact on body image and health issues</w:t>
            </w:r>
          </w:p>
          <w:p w14:paraId="70EB278A" w14:textId="77777777" w:rsidR="0025119A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harmful behaviours online and how to report/find support</w:t>
            </w:r>
          </w:p>
          <w:p w14:paraId="0858D7FD" w14:textId="77777777" w:rsidR="0025119A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 unwanted attention</w:t>
            </w:r>
          </w:p>
          <w:p w14:paraId="5362CC51" w14:textId="77777777" w:rsidR="0025119A" w:rsidRPr="00BE37C8" w:rsidRDefault="0025119A" w:rsidP="009E13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of intimate images</w:t>
            </w:r>
          </w:p>
        </w:tc>
        <w:tc>
          <w:tcPr>
            <w:tcW w:w="4644" w:type="dxa"/>
          </w:tcPr>
          <w:p w14:paraId="10451D3D" w14:textId="77777777" w:rsidR="0025119A" w:rsidRPr="00931042" w:rsidRDefault="0025119A" w:rsidP="0093104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Link between physical activity and promotion of mental wellbeing (approach to combat stress)</w:t>
            </w:r>
          </w:p>
          <w:p w14:paraId="467F7085" w14:textId="77777777" w:rsidR="0025119A" w:rsidRPr="00931042" w:rsidRDefault="0025119A" w:rsidP="0093104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Maintaining a balance between work,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leisure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exercise</w:t>
            </w:r>
          </w:p>
          <w:p w14:paraId="220C8379" w14:textId="77777777" w:rsidR="0025119A" w:rsidRPr="00931042" w:rsidRDefault="0025119A" w:rsidP="0093104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What constitutes a healthy lifestyle</w:t>
            </w:r>
          </w:p>
          <w:p w14:paraId="551C74AD" w14:textId="77777777" w:rsidR="0025119A" w:rsidRDefault="0025119A" w:rsidP="0093104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Promoting won emotional wellbeing</w:t>
            </w:r>
          </w:p>
        </w:tc>
      </w:tr>
      <w:tr w:rsidR="0025119A" w14:paraId="76C24208" w14:textId="77777777" w:rsidTr="00711792">
        <w:tc>
          <w:tcPr>
            <w:tcW w:w="13948" w:type="dxa"/>
            <w:gridSpan w:val="3"/>
            <w:shd w:val="clear" w:color="auto" w:fill="FFC000"/>
          </w:tcPr>
          <w:p w14:paraId="283E3D4C" w14:textId="77777777" w:rsidR="0025119A" w:rsidRPr="00BE37C8" w:rsidRDefault="0025119A" w:rsidP="00BE3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37C8">
              <w:rPr>
                <w:rFonts w:ascii="Arial" w:hAnsi="Arial" w:cs="Arial"/>
                <w:b/>
                <w:sz w:val="24"/>
                <w:szCs w:val="24"/>
              </w:rPr>
              <w:lastRenderedPageBreak/>
              <w:t>iASEND</w:t>
            </w:r>
            <w:proofErr w:type="spellEnd"/>
            <w:r w:rsidRPr="00BE37C8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25119A" w14:paraId="6192E4B6" w14:textId="77777777" w:rsidTr="00711792">
        <w:tc>
          <w:tcPr>
            <w:tcW w:w="4666" w:type="dxa"/>
          </w:tcPr>
          <w:p w14:paraId="156C1A4E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recognise the early signs of mental well-being concerns</w:t>
            </w:r>
          </w:p>
          <w:p w14:paraId="6F39DD4D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types of mental ill health (anxiety and depression)</w:t>
            </w:r>
          </w:p>
          <w:p w14:paraId="19EBD14E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critically evaluate when something they do or are involved in has a positive or negative effect on their own or others mental health.</w:t>
            </w:r>
          </w:p>
          <w:p w14:paraId="06C95A68" w14:textId="77777777" w:rsidR="0025119A" w:rsidRPr="001B5F21" w:rsidRDefault="0025119A" w:rsidP="001B5F21"/>
          <w:p w14:paraId="759DFCAD" w14:textId="77777777" w:rsidR="0025119A" w:rsidRPr="001B5F21" w:rsidRDefault="0025119A" w:rsidP="001B5F21"/>
          <w:p w14:paraId="48F38231" w14:textId="77777777" w:rsidR="0025119A" w:rsidRDefault="0025119A" w:rsidP="001B5F21"/>
          <w:p w14:paraId="40D669B1" w14:textId="77777777" w:rsidR="0025119A" w:rsidRPr="001B5F21" w:rsidRDefault="0025119A" w:rsidP="001B5F21"/>
          <w:p w14:paraId="7CA1879C" w14:textId="77777777" w:rsidR="0025119A" w:rsidRDefault="0025119A" w:rsidP="001B5F21"/>
          <w:p w14:paraId="5BDC637B" w14:textId="77777777" w:rsidR="0025119A" w:rsidRDefault="0025119A" w:rsidP="001B5F21"/>
          <w:p w14:paraId="30E1509C" w14:textId="77777777" w:rsidR="0025119A" w:rsidRDefault="0025119A" w:rsidP="001B5F21"/>
          <w:p w14:paraId="4EDE2BDD" w14:textId="77777777" w:rsidR="0025119A" w:rsidRDefault="0025119A" w:rsidP="001B5F21"/>
          <w:p w14:paraId="3C45AA28" w14:textId="77777777" w:rsidR="00CB196D" w:rsidRDefault="00CB196D" w:rsidP="001B5F21"/>
          <w:p w14:paraId="579D9772" w14:textId="77777777" w:rsidR="00CB196D" w:rsidRDefault="00CB196D" w:rsidP="001B5F21"/>
          <w:p w14:paraId="53C7E53A" w14:textId="77777777" w:rsidR="0025119A" w:rsidRPr="001B5F21" w:rsidRDefault="0025119A" w:rsidP="001B5F21"/>
        </w:tc>
        <w:tc>
          <w:tcPr>
            <w:tcW w:w="4638" w:type="dxa"/>
          </w:tcPr>
          <w:p w14:paraId="36B1C2BB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Similarities and differences between real world and online world</w:t>
            </w:r>
          </w:p>
          <w:p w14:paraId="5C883F8C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reliance of on-line relationships</w:t>
            </w:r>
          </w:p>
          <w:p w14:paraId="71FABFDD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advertising and information is targeted at them</w:t>
            </w:r>
          </w:p>
          <w:p w14:paraId="3B9F719A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Recognise bullying in all its forms and to have the skills and strategies to manage being targeted or witness others being targeted</w:t>
            </w:r>
          </w:p>
          <w:p w14:paraId="6ED60592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Harassment and stalking</w:t>
            </w:r>
          </w:p>
          <w:p w14:paraId="23A0B012" w14:textId="77777777" w:rsidR="0025119A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On line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gambling – consequences</w:t>
            </w:r>
          </w:p>
          <w:p w14:paraId="668F6A18" w14:textId="77777777" w:rsidR="0025119A" w:rsidRPr="00551530" w:rsidRDefault="0025119A" w:rsidP="005515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Social and moral dilemmas about the use of money</w:t>
            </w:r>
          </w:p>
        </w:tc>
        <w:tc>
          <w:tcPr>
            <w:tcW w:w="4644" w:type="dxa"/>
          </w:tcPr>
          <w:p w14:paraId="26E60678" w14:textId="77777777" w:rsidR="0025119A" w:rsidRPr="00931042" w:rsidRDefault="0025119A" w:rsidP="009310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Science relating to blood,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organ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stem cell donation</w:t>
            </w:r>
          </w:p>
        </w:tc>
      </w:tr>
      <w:tr w:rsidR="0025119A" w14:paraId="5F82D807" w14:textId="77777777" w:rsidTr="00711792">
        <w:trPr>
          <w:trHeight w:val="519"/>
        </w:trPr>
        <w:tc>
          <w:tcPr>
            <w:tcW w:w="4666" w:type="dxa"/>
          </w:tcPr>
          <w:p w14:paraId="5B5D0005" w14:textId="77777777" w:rsidR="0025119A" w:rsidRPr="00931042" w:rsidRDefault="0025119A" w:rsidP="00931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Healthy eating</w:t>
            </w:r>
          </w:p>
        </w:tc>
        <w:tc>
          <w:tcPr>
            <w:tcW w:w="4638" w:type="dxa"/>
          </w:tcPr>
          <w:p w14:paraId="19D69ADB" w14:textId="77777777" w:rsidR="0025119A" w:rsidRPr="00931042" w:rsidRDefault="0025119A" w:rsidP="00931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 xml:space="preserve">Drugs, </w:t>
            </w:r>
            <w:proofErr w:type="gramStart"/>
            <w:r w:rsidRPr="00931042">
              <w:rPr>
                <w:rFonts w:ascii="Arial" w:hAnsi="Arial" w:cs="Arial"/>
                <w:b/>
                <w:sz w:val="24"/>
                <w:szCs w:val="24"/>
              </w:rPr>
              <w:t>alcohol</w:t>
            </w:r>
            <w:proofErr w:type="gramEnd"/>
            <w:r w:rsidRPr="00931042">
              <w:rPr>
                <w:rFonts w:ascii="Arial" w:hAnsi="Arial" w:cs="Arial"/>
                <w:b/>
                <w:sz w:val="24"/>
                <w:szCs w:val="24"/>
              </w:rPr>
              <w:t xml:space="preserve"> and tobacco</w:t>
            </w:r>
          </w:p>
        </w:tc>
        <w:tc>
          <w:tcPr>
            <w:tcW w:w="4644" w:type="dxa"/>
          </w:tcPr>
          <w:p w14:paraId="58FF91A2" w14:textId="77777777" w:rsidR="0025119A" w:rsidRPr="00931042" w:rsidRDefault="0025119A" w:rsidP="00931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42">
              <w:rPr>
                <w:rFonts w:ascii="Arial" w:hAnsi="Arial" w:cs="Arial"/>
                <w:b/>
                <w:sz w:val="24"/>
                <w:szCs w:val="24"/>
              </w:rPr>
              <w:t>Health and prevention</w:t>
            </w:r>
          </w:p>
        </w:tc>
      </w:tr>
      <w:tr w:rsidR="0025119A" w14:paraId="4367CEC2" w14:textId="77777777" w:rsidTr="00711792">
        <w:tc>
          <w:tcPr>
            <w:tcW w:w="13948" w:type="dxa"/>
            <w:gridSpan w:val="3"/>
            <w:shd w:val="clear" w:color="auto" w:fill="FFFF00"/>
          </w:tcPr>
          <w:p w14:paraId="39A67F20" w14:textId="77777777" w:rsidR="0025119A" w:rsidRPr="001B5F21" w:rsidRDefault="0025119A" w:rsidP="003E1CA7">
            <w:pPr>
              <w:tabs>
                <w:tab w:val="left" w:pos="3435"/>
                <w:tab w:val="center" w:pos="697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Pr="001B5F21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1B5F21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</w:p>
        </w:tc>
      </w:tr>
      <w:tr w:rsidR="0025119A" w14:paraId="4D9C0717" w14:textId="77777777" w:rsidTr="00711792">
        <w:tc>
          <w:tcPr>
            <w:tcW w:w="4666" w:type="dxa"/>
          </w:tcPr>
          <w:p w14:paraId="0073C40B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What constitutes a healthy diet (</w:t>
            </w:r>
            <w:proofErr w:type="spellStart"/>
            <w:r w:rsidRPr="003E1CA7">
              <w:rPr>
                <w:rFonts w:ascii="Arial" w:hAnsi="Arial" w:cs="Arial"/>
                <w:sz w:val="24"/>
                <w:szCs w:val="24"/>
              </w:rPr>
              <w:t>inc</w:t>
            </w:r>
            <w:proofErr w:type="spellEnd"/>
            <w:r w:rsidRPr="003E1CA7">
              <w:rPr>
                <w:rFonts w:ascii="Arial" w:hAnsi="Arial" w:cs="Arial"/>
                <w:sz w:val="24"/>
                <w:szCs w:val="24"/>
              </w:rPr>
              <w:t xml:space="preserve"> calories and nutritional content)</w:t>
            </w:r>
          </w:p>
          <w:p w14:paraId="74348C1F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Planning a preparing a range of healthy meals</w:t>
            </w:r>
          </w:p>
        </w:tc>
        <w:tc>
          <w:tcPr>
            <w:tcW w:w="4638" w:type="dxa"/>
          </w:tcPr>
          <w:p w14:paraId="1EF06EF6" w14:textId="77777777" w:rsidR="0025119A" w:rsidRPr="003E1CA7" w:rsidRDefault="0025119A" w:rsidP="001B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8DD8F63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Recognise early signs of physical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CA7">
              <w:rPr>
                <w:rFonts w:ascii="Arial" w:hAnsi="Arial" w:cs="Arial"/>
                <w:sz w:val="24"/>
                <w:szCs w:val="24"/>
              </w:rPr>
              <w:t>illness (weight loss, unexplained changes to the body)</w:t>
            </w:r>
          </w:p>
          <w:p w14:paraId="36D28F66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Safe/unsafe sun exposure</w:t>
            </w:r>
          </w:p>
          <w:p w14:paraId="4FDD54EF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 xml:space="preserve">Dental health – good oral hygiene, dental flossing, regular </w:t>
            </w:r>
            <w:proofErr w:type="spellStart"/>
            <w:r w:rsidRPr="003E1CA7">
              <w:rPr>
                <w:rFonts w:ascii="Arial" w:hAnsi="Arial" w:cs="Arial"/>
                <w:sz w:val="24"/>
                <w:szCs w:val="24"/>
              </w:rPr>
              <w:t>checkups</w:t>
            </w:r>
            <w:proofErr w:type="spellEnd"/>
          </w:p>
          <w:p w14:paraId="7910351B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Personal hygiene – germ, bacteria. How spread and treated</w:t>
            </w:r>
          </w:p>
          <w:p w14:paraId="7DD2364E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Importance of handwashing and how to do this thoroughly</w:t>
            </w:r>
          </w:p>
          <w:p w14:paraId="61B3E66E" w14:textId="77777777" w:rsidR="0025119A" w:rsidRPr="003E1CA7" w:rsidRDefault="0025119A" w:rsidP="001B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pain/identifying pain</w:t>
            </w:r>
          </w:p>
        </w:tc>
      </w:tr>
      <w:tr w:rsidR="0025119A" w14:paraId="0EA8DE7A" w14:textId="77777777" w:rsidTr="00711792">
        <w:tc>
          <w:tcPr>
            <w:tcW w:w="13948" w:type="dxa"/>
            <w:gridSpan w:val="3"/>
            <w:shd w:val="clear" w:color="auto" w:fill="7030A0"/>
          </w:tcPr>
          <w:p w14:paraId="575C6559" w14:textId="77777777" w:rsidR="0025119A" w:rsidRPr="001B5F21" w:rsidRDefault="0025119A" w:rsidP="001B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5F21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1B5F21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</w:tc>
      </w:tr>
      <w:tr w:rsidR="0025119A" w14:paraId="57E9204B" w14:textId="77777777" w:rsidTr="00711792">
        <w:tc>
          <w:tcPr>
            <w:tcW w:w="4666" w:type="dxa"/>
          </w:tcPr>
          <w:p w14:paraId="7F6BAB4F" w14:textId="77777777" w:rsidR="0025119A" w:rsidRPr="003E1CA7" w:rsidRDefault="0025119A" w:rsidP="001B5F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Characteristics of a poor diet</w:t>
            </w:r>
          </w:p>
          <w:p w14:paraId="6097F05B" w14:textId="77777777" w:rsidR="0025119A" w:rsidRPr="003E1CA7" w:rsidRDefault="0025119A" w:rsidP="001B5F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Risks linked to unhealthy eating (obesity, tooth decay)</w:t>
            </w:r>
          </w:p>
        </w:tc>
        <w:tc>
          <w:tcPr>
            <w:tcW w:w="4638" w:type="dxa"/>
          </w:tcPr>
          <w:p w14:paraId="3FECBA3C" w14:textId="77777777" w:rsidR="0025119A" w:rsidRPr="003E1CA7" w:rsidRDefault="0025119A" w:rsidP="001B5F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Smoking, alcohol use, drug taking –what are the risks?</w:t>
            </w:r>
          </w:p>
          <w:p w14:paraId="77B16E34" w14:textId="77777777" w:rsidR="0025119A" w:rsidRPr="003E1CA7" w:rsidRDefault="0025119A" w:rsidP="001B5F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Household products can be harmful if not used properly (signage on bottles)</w:t>
            </w:r>
          </w:p>
          <w:p w14:paraId="6CDDBBFF" w14:textId="77777777" w:rsidR="0025119A" w:rsidRPr="003E1CA7" w:rsidRDefault="0025119A" w:rsidP="001B5F21">
            <w:p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Energy drinks</w:t>
            </w:r>
          </w:p>
        </w:tc>
        <w:tc>
          <w:tcPr>
            <w:tcW w:w="4644" w:type="dxa"/>
          </w:tcPr>
          <w:p w14:paraId="11821043" w14:textId="77777777" w:rsidR="0025119A" w:rsidRPr="003E1CA7" w:rsidRDefault="0025119A" w:rsidP="001B5F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Positive effects of physical and emotional health</w:t>
            </w:r>
          </w:p>
          <w:p w14:paraId="45B6A019" w14:textId="77777777" w:rsidR="0025119A" w:rsidRDefault="0025119A" w:rsidP="001B5F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Allergies, immunisation, vaccination</w:t>
            </w:r>
          </w:p>
          <w:p w14:paraId="1200678E" w14:textId="77777777" w:rsidR="00755835" w:rsidRDefault="0025119A" w:rsidP="007558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Taking increased responsibility for own physical health and personal hygiene.</w:t>
            </w:r>
            <w:r w:rsidR="00755835" w:rsidRPr="00DF2A8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CBC1A7A" w14:textId="19A52EE2" w:rsidR="00755835" w:rsidRPr="00755835" w:rsidRDefault="00755835" w:rsidP="007558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5835">
              <w:rPr>
                <w:rFonts w:ascii="Arial" w:hAnsi="Arial" w:cs="Arial"/>
                <w:sz w:val="24"/>
                <w:szCs w:val="24"/>
              </w:rPr>
              <w:t xml:space="preserve">Importance of good quality sleep – effect of poor sleep </w:t>
            </w:r>
          </w:p>
          <w:p w14:paraId="4F60EA18" w14:textId="61A7B048" w:rsidR="00755835" w:rsidRPr="00755835" w:rsidRDefault="00755835" w:rsidP="0075583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5835">
              <w:rPr>
                <w:rFonts w:ascii="Arial" w:hAnsi="Arial" w:cs="Arial"/>
                <w:sz w:val="24"/>
                <w:szCs w:val="24"/>
              </w:rPr>
              <w:t>Road safety. Cycle safety, rail, water, fire</w:t>
            </w:r>
          </w:p>
          <w:p w14:paraId="0A28BD0C" w14:textId="77508805" w:rsidR="0025119A" w:rsidRPr="003E1CA7" w:rsidRDefault="0025119A" w:rsidP="0075583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19A" w14:paraId="319F2E8D" w14:textId="77777777" w:rsidTr="00711792">
        <w:tc>
          <w:tcPr>
            <w:tcW w:w="13948" w:type="dxa"/>
            <w:gridSpan w:val="3"/>
            <w:shd w:val="clear" w:color="auto" w:fill="00B0F0"/>
          </w:tcPr>
          <w:p w14:paraId="0AD1E732" w14:textId="77777777" w:rsidR="0025119A" w:rsidRPr="001B5F21" w:rsidRDefault="0025119A" w:rsidP="001B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5F21">
              <w:rPr>
                <w:rFonts w:ascii="Arial" w:hAnsi="Arial" w:cs="Arial"/>
                <w:b/>
                <w:sz w:val="24"/>
                <w:szCs w:val="24"/>
              </w:rPr>
              <w:lastRenderedPageBreak/>
              <w:t>iASEND</w:t>
            </w:r>
            <w:proofErr w:type="spellEnd"/>
            <w:r w:rsidRPr="001B5F21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</w:p>
        </w:tc>
      </w:tr>
      <w:tr w:rsidR="0025119A" w14:paraId="26325476" w14:textId="77777777" w:rsidTr="00711792">
        <w:tc>
          <w:tcPr>
            <w:tcW w:w="4666" w:type="dxa"/>
          </w:tcPr>
          <w:p w14:paraId="42C99257" w14:textId="77777777" w:rsidR="0025119A" w:rsidRPr="001B5F21" w:rsidRDefault="0025119A" w:rsidP="001B5F2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Healthy eating and the links between poor diet and health risks – tooth decay, cancer, obesity</w:t>
            </w:r>
          </w:p>
        </w:tc>
        <w:tc>
          <w:tcPr>
            <w:tcW w:w="4638" w:type="dxa"/>
          </w:tcPr>
          <w:p w14:paraId="49FFF982" w14:textId="77777777" w:rsidR="0025119A" w:rsidRPr="003D5051" w:rsidRDefault="0025119A" w:rsidP="003D50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D5051">
              <w:rPr>
                <w:rFonts w:ascii="Arial" w:hAnsi="Arial" w:cs="Arial"/>
                <w:sz w:val="24"/>
                <w:szCs w:val="24"/>
              </w:rPr>
              <w:t>Impact of alcohol</w:t>
            </w:r>
          </w:p>
          <w:p w14:paraId="7C13CB43" w14:textId="77777777" w:rsidR="0025119A" w:rsidRPr="003D5051" w:rsidRDefault="0025119A" w:rsidP="003D50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D5051">
              <w:rPr>
                <w:rFonts w:ascii="Arial" w:hAnsi="Arial" w:cs="Arial"/>
                <w:sz w:val="24"/>
                <w:szCs w:val="24"/>
              </w:rPr>
              <w:t>Facts about legal and illegal drugs including alcohol (</w:t>
            </w:r>
            <w:proofErr w:type="spellStart"/>
            <w:r w:rsidRPr="003D5051">
              <w:rPr>
                <w:rFonts w:ascii="Arial" w:hAnsi="Arial" w:cs="Arial"/>
                <w:sz w:val="24"/>
                <w:szCs w:val="24"/>
              </w:rPr>
              <w:t>inc</w:t>
            </w:r>
            <w:proofErr w:type="spellEnd"/>
            <w:r w:rsidRPr="003D5051">
              <w:rPr>
                <w:rFonts w:ascii="Arial" w:hAnsi="Arial" w:cs="Arial"/>
                <w:sz w:val="24"/>
                <w:szCs w:val="24"/>
              </w:rPr>
              <w:t xml:space="preserve"> gov recommendations for consumption), volatile substances, new psychoactive substances, tobacco, e-cigarettes, shisha, e-shisha and </w:t>
            </w:r>
            <w:proofErr w:type="gramStart"/>
            <w:r w:rsidRPr="003D5051">
              <w:rPr>
                <w:rFonts w:ascii="Arial" w:hAnsi="Arial" w:cs="Arial"/>
                <w:sz w:val="24"/>
                <w:szCs w:val="24"/>
              </w:rPr>
              <w:t>cannabis</w:t>
            </w:r>
            <w:proofErr w:type="gramEnd"/>
          </w:p>
          <w:p w14:paraId="1E69BDC8" w14:textId="77777777" w:rsidR="0025119A" w:rsidRPr="003D5051" w:rsidRDefault="0025119A" w:rsidP="003D50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051">
              <w:rPr>
                <w:rFonts w:ascii="Arial" w:hAnsi="Arial" w:cs="Arial"/>
                <w:sz w:val="24"/>
                <w:szCs w:val="24"/>
              </w:rPr>
              <w:t>Short and long term</w:t>
            </w:r>
            <w:proofErr w:type="gramEnd"/>
            <w:r w:rsidRPr="003D5051">
              <w:rPr>
                <w:rFonts w:ascii="Arial" w:hAnsi="Arial" w:cs="Arial"/>
                <w:sz w:val="24"/>
                <w:szCs w:val="24"/>
              </w:rPr>
              <w:t xml:space="preserve"> consequences of substance use and misuse (health risks, impact on individuals, families and communities, risk of second hand smoke)</w:t>
            </w:r>
          </w:p>
          <w:p w14:paraId="59A25F9F" w14:textId="77777777" w:rsidR="0025119A" w:rsidRPr="003D5051" w:rsidRDefault="0025119A" w:rsidP="003D50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5051">
              <w:rPr>
                <w:rFonts w:ascii="Arial" w:hAnsi="Arial" w:cs="Arial"/>
                <w:sz w:val="24"/>
                <w:szCs w:val="24"/>
              </w:rPr>
              <w:t>Facts about the harms of smoking tobacco, the benefits of quitting and how to access the support to do so</w:t>
            </w:r>
          </w:p>
        </w:tc>
        <w:tc>
          <w:tcPr>
            <w:tcW w:w="4644" w:type="dxa"/>
          </w:tcPr>
          <w:p w14:paraId="453B38EB" w14:textId="77777777" w:rsidR="0025119A" w:rsidRDefault="0025119A" w:rsidP="003E1C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E1CA7">
              <w:rPr>
                <w:rFonts w:ascii="Arial" w:hAnsi="Arial" w:cs="Arial"/>
                <w:sz w:val="24"/>
                <w:szCs w:val="24"/>
              </w:rPr>
              <w:t>Understand concept of a balanced lifestyle.</w:t>
            </w:r>
          </w:p>
          <w:p w14:paraId="0C036744" w14:textId="77777777" w:rsidR="0025119A" w:rsidRDefault="0025119A" w:rsidP="003E1C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and importance of immunisation</w:t>
            </w:r>
          </w:p>
          <w:p w14:paraId="799D51A6" w14:textId="77777777" w:rsidR="0025119A" w:rsidRDefault="0025119A" w:rsidP="003E1C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health</w:t>
            </w:r>
          </w:p>
          <w:p w14:paraId="2352451E" w14:textId="77777777" w:rsidR="0025119A" w:rsidRPr="003E1CA7" w:rsidRDefault="0025119A" w:rsidP="003E1C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Sleep – lack of sleep can affect weight,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ability to learn</w:t>
            </w:r>
          </w:p>
        </w:tc>
      </w:tr>
      <w:tr w:rsidR="0025119A" w14:paraId="12FFFF8A" w14:textId="77777777" w:rsidTr="00711792">
        <w:tc>
          <w:tcPr>
            <w:tcW w:w="13948" w:type="dxa"/>
            <w:gridSpan w:val="3"/>
            <w:shd w:val="clear" w:color="auto" w:fill="FFC000"/>
          </w:tcPr>
          <w:p w14:paraId="64A11719" w14:textId="77777777" w:rsidR="0025119A" w:rsidRPr="001B5F21" w:rsidRDefault="0025119A" w:rsidP="001B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5F21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1B5F21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25119A" w14:paraId="5D0E02C4" w14:textId="77777777" w:rsidTr="00711792">
        <w:tc>
          <w:tcPr>
            <w:tcW w:w="4666" w:type="dxa"/>
          </w:tcPr>
          <w:p w14:paraId="01FB025D" w14:textId="77777777" w:rsidR="0025119A" w:rsidRPr="003D5051" w:rsidRDefault="0025119A" w:rsidP="003D50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D5051">
              <w:rPr>
                <w:rFonts w:ascii="Arial" w:hAnsi="Arial" w:cs="Arial"/>
                <w:sz w:val="24"/>
                <w:szCs w:val="24"/>
              </w:rPr>
              <w:t>Risks associated with dieting</w:t>
            </w:r>
          </w:p>
          <w:p w14:paraId="15966A3A" w14:textId="77777777" w:rsidR="0025119A" w:rsidRPr="003D5051" w:rsidRDefault="0025119A" w:rsidP="003D505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3D5051">
              <w:rPr>
                <w:rFonts w:ascii="Arial" w:hAnsi="Arial" w:cs="Arial"/>
                <w:sz w:val="24"/>
                <w:szCs w:val="24"/>
              </w:rPr>
              <w:t>What might influence decisions about eating a balanced diet</w:t>
            </w:r>
          </w:p>
        </w:tc>
        <w:tc>
          <w:tcPr>
            <w:tcW w:w="4638" w:type="dxa"/>
          </w:tcPr>
          <w:p w14:paraId="4675EEA4" w14:textId="77777777" w:rsidR="0025119A" w:rsidRDefault="0025119A" w:rsidP="003D50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relating to supply and possession of illegal substances</w:t>
            </w:r>
          </w:p>
          <w:p w14:paraId="3550E391" w14:textId="77777777" w:rsidR="0025119A" w:rsidRDefault="0025119A" w:rsidP="003D50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and psychological risks linked with alcohol consumption and what constitutes low risk alcohol consumption in adulthood</w:t>
            </w:r>
          </w:p>
          <w:p w14:paraId="7B371148" w14:textId="77777777" w:rsidR="0025119A" w:rsidRDefault="0025119A" w:rsidP="003D50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and psychological consequences of addiction including alcohol dependency</w:t>
            </w:r>
          </w:p>
          <w:p w14:paraId="0A9EEEAC" w14:textId="77777777" w:rsidR="0025119A" w:rsidRPr="003D5051" w:rsidRDefault="0025119A" w:rsidP="003D50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the dangers of drugs which are prescribed but still prevent serious health risks.</w:t>
            </w:r>
          </w:p>
        </w:tc>
        <w:tc>
          <w:tcPr>
            <w:tcW w:w="4644" w:type="dxa"/>
          </w:tcPr>
          <w:p w14:paraId="0E36E52C" w14:textId="77777777" w:rsidR="0025119A" w:rsidRDefault="0025119A" w:rsidP="00107E7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Cancer prevention – healthy lifestyle, testicular/breast self-examination</w:t>
            </w:r>
          </w:p>
          <w:p w14:paraId="6B0294A9" w14:textId="77777777" w:rsidR="0025119A" w:rsidRPr="00107E73" w:rsidRDefault="0025119A" w:rsidP="00107E7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a confident user of the NHS</w:t>
            </w:r>
          </w:p>
        </w:tc>
      </w:tr>
      <w:tr w:rsidR="0025119A" w14:paraId="64BC8A19" w14:textId="77777777" w:rsidTr="00711792">
        <w:tc>
          <w:tcPr>
            <w:tcW w:w="4666" w:type="dxa"/>
          </w:tcPr>
          <w:p w14:paraId="24FF8956" w14:textId="77777777" w:rsidR="0025119A" w:rsidRPr="00107E73" w:rsidRDefault="0025119A" w:rsidP="0010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E73">
              <w:rPr>
                <w:rFonts w:ascii="Arial" w:hAnsi="Arial" w:cs="Arial"/>
                <w:b/>
                <w:sz w:val="24"/>
                <w:szCs w:val="24"/>
              </w:rPr>
              <w:t>Basic First Aid</w:t>
            </w:r>
          </w:p>
        </w:tc>
        <w:tc>
          <w:tcPr>
            <w:tcW w:w="4638" w:type="dxa"/>
          </w:tcPr>
          <w:p w14:paraId="7A446F1F" w14:textId="77777777" w:rsidR="0025119A" w:rsidRPr="00107E73" w:rsidRDefault="0025119A" w:rsidP="0010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7E73">
              <w:rPr>
                <w:rFonts w:ascii="Arial" w:hAnsi="Arial" w:cs="Arial"/>
                <w:b/>
                <w:sz w:val="24"/>
                <w:szCs w:val="24"/>
              </w:rPr>
              <w:t>Changing Adolescent Body</w:t>
            </w:r>
          </w:p>
        </w:tc>
        <w:tc>
          <w:tcPr>
            <w:tcW w:w="4644" w:type="dxa"/>
          </w:tcPr>
          <w:p w14:paraId="2E67F206" w14:textId="77777777" w:rsidR="0025119A" w:rsidRDefault="0025119A">
            <w:pPr>
              <w:rPr>
                <w:b/>
              </w:rPr>
            </w:pPr>
          </w:p>
        </w:tc>
      </w:tr>
      <w:tr w:rsidR="0025119A" w14:paraId="290A8661" w14:textId="77777777" w:rsidTr="00711792">
        <w:tc>
          <w:tcPr>
            <w:tcW w:w="13948" w:type="dxa"/>
            <w:gridSpan w:val="3"/>
            <w:shd w:val="clear" w:color="auto" w:fill="FFFF00"/>
          </w:tcPr>
          <w:p w14:paraId="300ACA95" w14:textId="77777777" w:rsidR="0025119A" w:rsidRPr="00107E73" w:rsidRDefault="0025119A" w:rsidP="0010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</w:p>
        </w:tc>
      </w:tr>
      <w:tr w:rsidR="0025119A" w14:paraId="74D5C4FE" w14:textId="77777777" w:rsidTr="00711792">
        <w:tc>
          <w:tcPr>
            <w:tcW w:w="4666" w:type="dxa"/>
          </w:tcPr>
          <w:p w14:paraId="13D1FF53" w14:textId="77777777" w:rsidR="0025119A" w:rsidRPr="00E333F5" w:rsidRDefault="0025119A" w:rsidP="00E333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lastRenderedPageBreak/>
              <w:t>People who work in the community and who are responsible for looking after us</w:t>
            </w:r>
          </w:p>
          <w:p w14:paraId="7A3CBC96" w14:textId="77777777" w:rsidR="0025119A" w:rsidRDefault="0025119A" w:rsidP="00DB233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contact special people when we need help</w:t>
            </w:r>
          </w:p>
          <w:p w14:paraId="4C74F0EF" w14:textId="77777777" w:rsidR="0025119A" w:rsidRDefault="0025119A" w:rsidP="00DB233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rule about health and safety</w:t>
            </w:r>
          </w:p>
          <w:p w14:paraId="3D4BE993" w14:textId="77777777" w:rsidR="0025119A" w:rsidRPr="00E333F5" w:rsidRDefault="0025119A" w:rsidP="00DB233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get help in school/home</w:t>
            </w:r>
          </w:p>
          <w:p w14:paraId="244C83B2" w14:textId="77777777" w:rsidR="0025119A" w:rsidRDefault="0025119A">
            <w:pPr>
              <w:rPr>
                <w:b/>
              </w:rPr>
            </w:pPr>
          </w:p>
          <w:p w14:paraId="26650E98" w14:textId="77777777" w:rsidR="0025119A" w:rsidRDefault="0025119A">
            <w:pPr>
              <w:rPr>
                <w:b/>
              </w:rPr>
            </w:pPr>
          </w:p>
          <w:p w14:paraId="0DEDA946" w14:textId="77777777" w:rsidR="0025119A" w:rsidRDefault="0025119A">
            <w:pPr>
              <w:rPr>
                <w:b/>
              </w:rPr>
            </w:pPr>
          </w:p>
        </w:tc>
        <w:tc>
          <w:tcPr>
            <w:tcW w:w="4638" w:type="dxa"/>
          </w:tcPr>
          <w:p w14:paraId="7183A3EA" w14:textId="77777777" w:rsidR="0025119A" w:rsidRPr="00755835" w:rsidRDefault="0025119A" w:rsidP="00E333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5835">
              <w:rPr>
                <w:rFonts w:ascii="Arial" w:hAnsi="Arial" w:cs="Arial"/>
                <w:sz w:val="24"/>
                <w:szCs w:val="24"/>
              </w:rPr>
              <w:t>Key facts about puberty and the changing adolescent body (physical and emotional changes)</w:t>
            </w:r>
          </w:p>
          <w:p w14:paraId="0958E1AA" w14:textId="77777777" w:rsidR="0025119A" w:rsidRPr="00E333F5" w:rsidRDefault="0025119A" w:rsidP="00E333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Growing from young to old</w:t>
            </w:r>
          </w:p>
        </w:tc>
        <w:tc>
          <w:tcPr>
            <w:tcW w:w="4644" w:type="dxa"/>
          </w:tcPr>
          <w:p w14:paraId="31D5DEEC" w14:textId="77777777" w:rsidR="0025119A" w:rsidRDefault="0025119A">
            <w:pPr>
              <w:rPr>
                <w:b/>
              </w:rPr>
            </w:pPr>
          </w:p>
        </w:tc>
      </w:tr>
      <w:tr w:rsidR="00BE7868" w14:paraId="6F2711E7" w14:textId="77777777" w:rsidTr="00711792">
        <w:tc>
          <w:tcPr>
            <w:tcW w:w="13948" w:type="dxa"/>
            <w:gridSpan w:val="3"/>
            <w:shd w:val="clear" w:color="auto" w:fill="7030A0"/>
          </w:tcPr>
          <w:p w14:paraId="6DC6653F" w14:textId="77777777" w:rsidR="00BE7868" w:rsidRPr="00E333F5" w:rsidRDefault="00BE7868" w:rsidP="00E333F5">
            <w:pPr>
              <w:tabs>
                <w:tab w:val="left" w:pos="126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33F5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E333F5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</w:tc>
      </w:tr>
      <w:tr w:rsidR="00BE7868" w14:paraId="77E61C13" w14:textId="77777777" w:rsidTr="00711792">
        <w:tc>
          <w:tcPr>
            <w:tcW w:w="4666" w:type="dxa"/>
          </w:tcPr>
          <w:p w14:paraId="5B513CC6" w14:textId="77777777" w:rsidR="00755835" w:rsidRPr="00755835" w:rsidRDefault="00BE7868" w:rsidP="0075583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t>Basic emergency first aid procedures</w:t>
            </w:r>
          </w:p>
          <w:p w14:paraId="09DA2840" w14:textId="664E0CE3" w:rsidR="00755835" w:rsidRPr="00755835" w:rsidRDefault="00755835" w:rsidP="0075583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5835">
              <w:rPr>
                <w:rFonts w:ascii="Arial" w:hAnsi="Arial" w:cs="Arial"/>
                <w:sz w:val="24"/>
                <w:szCs w:val="24"/>
              </w:rPr>
              <w:t xml:space="preserve">999 calls/deaf number </w:t>
            </w:r>
            <w:r w:rsidRPr="00755835">
              <w:rPr>
                <w:rFonts w:ascii="Arial" w:hAnsi="Arial" w:cs="Arial"/>
                <w:sz w:val="24"/>
                <w:szCs w:val="24"/>
                <w:highlight w:val="lightGray"/>
              </w:rPr>
              <w:t>move to E?</w:t>
            </w:r>
          </w:p>
          <w:p w14:paraId="48E6BA09" w14:textId="1146DB0C" w:rsidR="00BE7868" w:rsidRPr="00755835" w:rsidRDefault="00BE7868" w:rsidP="00755835">
            <w:p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</w:tcPr>
          <w:p w14:paraId="567BD37E" w14:textId="77777777" w:rsidR="00BE7868" w:rsidRPr="00E333F5" w:rsidRDefault="00BE7868" w:rsidP="00E333F5">
            <w:pPr>
              <w:pStyle w:val="ListParagraph"/>
              <w:numPr>
                <w:ilvl w:val="0"/>
                <w:numId w:val="12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t xml:space="preserve">Basic reproduction and how bodies </w:t>
            </w:r>
            <w:proofErr w:type="gramStart"/>
            <w:r w:rsidRPr="00E333F5">
              <w:rPr>
                <w:rFonts w:ascii="Arial" w:hAnsi="Arial" w:cs="Arial"/>
                <w:sz w:val="24"/>
                <w:szCs w:val="24"/>
              </w:rPr>
              <w:t>change</w:t>
            </w:r>
            <w:proofErr w:type="gramEnd"/>
          </w:p>
          <w:p w14:paraId="7B3737FA" w14:textId="77777777" w:rsidR="00755835" w:rsidRPr="00755835" w:rsidRDefault="00BE7868" w:rsidP="0075583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t>Growing old and changing</w:t>
            </w:r>
          </w:p>
          <w:p w14:paraId="00AC77B7" w14:textId="3AFC9697" w:rsidR="00755835" w:rsidRPr="00755835" w:rsidRDefault="00755835" w:rsidP="0075583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5835">
              <w:rPr>
                <w:rFonts w:ascii="Arial" w:hAnsi="Arial" w:cs="Arial"/>
                <w:sz w:val="24"/>
                <w:szCs w:val="24"/>
              </w:rPr>
              <w:t>Menstrual cycle and menstrual wellbeing</w:t>
            </w:r>
          </w:p>
          <w:p w14:paraId="676D7C03" w14:textId="73796179" w:rsidR="00BE7868" w:rsidRPr="00E333F5" w:rsidRDefault="00BE7868" w:rsidP="00E333F5">
            <w:pPr>
              <w:pStyle w:val="ListParagraph"/>
              <w:numPr>
                <w:ilvl w:val="0"/>
                <w:numId w:val="12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E3B66DD" w14:textId="77777777" w:rsidR="00BE7868" w:rsidRDefault="00BE7868" w:rsidP="00E333F5">
            <w:pPr>
              <w:tabs>
                <w:tab w:val="left" w:pos="12615"/>
              </w:tabs>
              <w:rPr>
                <w:b/>
              </w:rPr>
            </w:pPr>
          </w:p>
        </w:tc>
      </w:tr>
      <w:tr w:rsidR="00BE7868" w14:paraId="3EECE36F" w14:textId="77777777" w:rsidTr="00711792">
        <w:tc>
          <w:tcPr>
            <w:tcW w:w="13948" w:type="dxa"/>
            <w:gridSpan w:val="3"/>
            <w:shd w:val="clear" w:color="auto" w:fill="00B0F0"/>
          </w:tcPr>
          <w:p w14:paraId="72D70BCE" w14:textId="77777777" w:rsidR="00BE7868" w:rsidRPr="00E333F5" w:rsidRDefault="00BE7868" w:rsidP="00E333F5">
            <w:pPr>
              <w:tabs>
                <w:tab w:val="left" w:pos="126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</w:p>
        </w:tc>
      </w:tr>
      <w:tr w:rsidR="00BE7868" w14:paraId="6D146F02" w14:textId="77777777" w:rsidTr="00711792">
        <w:tc>
          <w:tcPr>
            <w:tcW w:w="4666" w:type="dxa"/>
          </w:tcPr>
          <w:p w14:paraId="20DDEE12" w14:textId="77777777" w:rsidR="00BE7868" w:rsidRDefault="00BE7868" w:rsidP="00E333F5">
            <w:pPr>
              <w:pStyle w:val="ListParagraph"/>
              <w:numPr>
                <w:ilvl w:val="0"/>
                <w:numId w:val="13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treatment for common injuries</w:t>
            </w:r>
          </w:p>
          <w:p w14:paraId="7D02ECB8" w14:textId="77777777" w:rsidR="00BE7868" w:rsidRPr="00E333F5" w:rsidRDefault="00BE7868" w:rsidP="00E333F5">
            <w:pPr>
              <w:pStyle w:val="ListParagraph"/>
              <w:numPr>
                <w:ilvl w:val="0"/>
                <w:numId w:val="13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Life saving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</w:tc>
        <w:tc>
          <w:tcPr>
            <w:tcW w:w="4638" w:type="dxa"/>
          </w:tcPr>
          <w:p w14:paraId="74405A48" w14:textId="77777777" w:rsidR="00BE7868" w:rsidRPr="00E333F5" w:rsidRDefault="00BE7868" w:rsidP="00E333F5">
            <w:pPr>
              <w:pStyle w:val="ListParagraph"/>
              <w:numPr>
                <w:ilvl w:val="0"/>
                <w:numId w:val="13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t>Recap facts about puberty, the changing adolescent body and menstrual well being</w:t>
            </w:r>
          </w:p>
          <w:p w14:paraId="63D47DB5" w14:textId="77777777" w:rsidR="00BE7868" w:rsidRPr="00E333F5" w:rsidRDefault="00BE7868" w:rsidP="00E333F5">
            <w:pPr>
              <w:pStyle w:val="ListParagraph"/>
              <w:numPr>
                <w:ilvl w:val="0"/>
                <w:numId w:val="13"/>
              </w:numPr>
              <w:tabs>
                <w:tab w:val="left" w:pos="12615"/>
              </w:tabs>
              <w:rPr>
                <w:b/>
              </w:rPr>
            </w:pPr>
            <w:r w:rsidRPr="00E333F5">
              <w:rPr>
                <w:rFonts w:ascii="Arial" w:hAnsi="Arial" w:cs="Arial"/>
                <w:sz w:val="24"/>
                <w:szCs w:val="24"/>
              </w:rPr>
              <w:t>Main changes that take place in males and females and implications for emotional and physical health</w:t>
            </w:r>
          </w:p>
        </w:tc>
        <w:tc>
          <w:tcPr>
            <w:tcW w:w="4644" w:type="dxa"/>
          </w:tcPr>
          <w:p w14:paraId="69E764D7" w14:textId="77777777" w:rsidR="00BE7868" w:rsidRDefault="00BE7868" w:rsidP="00E333F5">
            <w:pPr>
              <w:tabs>
                <w:tab w:val="left" w:pos="12615"/>
              </w:tabs>
              <w:rPr>
                <w:b/>
              </w:rPr>
            </w:pPr>
          </w:p>
        </w:tc>
      </w:tr>
      <w:tr w:rsidR="00BE7868" w14:paraId="124148F3" w14:textId="77777777" w:rsidTr="00711792">
        <w:tc>
          <w:tcPr>
            <w:tcW w:w="13948" w:type="dxa"/>
            <w:gridSpan w:val="3"/>
            <w:shd w:val="clear" w:color="auto" w:fill="FFC000"/>
          </w:tcPr>
          <w:p w14:paraId="1541A41A" w14:textId="77777777" w:rsidR="00BE7868" w:rsidRPr="00D44877" w:rsidRDefault="00BE7868" w:rsidP="00D44877">
            <w:pPr>
              <w:tabs>
                <w:tab w:val="left" w:pos="126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BE7868" w14:paraId="231A733F" w14:textId="77777777" w:rsidTr="00711792">
        <w:tc>
          <w:tcPr>
            <w:tcW w:w="4666" w:type="dxa"/>
          </w:tcPr>
          <w:p w14:paraId="6D983B09" w14:textId="77777777" w:rsidR="00BE7868" w:rsidRPr="00D44877" w:rsidRDefault="00BE7868" w:rsidP="00D44877">
            <w:pPr>
              <w:pStyle w:val="ListParagraph"/>
              <w:numPr>
                <w:ilvl w:val="0"/>
                <w:numId w:val="14"/>
              </w:numPr>
              <w:tabs>
                <w:tab w:val="left" w:pos="12615"/>
              </w:tabs>
              <w:rPr>
                <w:rFonts w:ascii="Arial" w:hAnsi="Arial" w:cs="Arial"/>
                <w:sz w:val="24"/>
                <w:szCs w:val="24"/>
              </w:rPr>
            </w:pPr>
            <w:r w:rsidRPr="00D44877">
              <w:rPr>
                <w:rFonts w:ascii="Arial" w:hAnsi="Arial" w:cs="Arial"/>
                <w:sz w:val="24"/>
                <w:szCs w:val="24"/>
              </w:rPr>
              <w:t>Purpose of defibrillators and when one might be needed</w:t>
            </w:r>
          </w:p>
        </w:tc>
        <w:tc>
          <w:tcPr>
            <w:tcW w:w="4638" w:type="dxa"/>
          </w:tcPr>
          <w:p w14:paraId="041DC148" w14:textId="77777777" w:rsidR="00BE7868" w:rsidRDefault="00BE7868" w:rsidP="00E333F5">
            <w:pPr>
              <w:tabs>
                <w:tab w:val="left" w:pos="12615"/>
              </w:tabs>
              <w:rPr>
                <w:b/>
              </w:rPr>
            </w:pPr>
          </w:p>
        </w:tc>
        <w:tc>
          <w:tcPr>
            <w:tcW w:w="4644" w:type="dxa"/>
          </w:tcPr>
          <w:p w14:paraId="048CA81F" w14:textId="77777777" w:rsidR="00BE7868" w:rsidRDefault="00BE7868" w:rsidP="00E333F5">
            <w:pPr>
              <w:tabs>
                <w:tab w:val="left" w:pos="12615"/>
              </w:tabs>
              <w:rPr>
                <w:b/>
              </w:rPr>
            </w:pPr>
          </w:p>
        </w:tc>
      </w:tr>
    </w:tbl>
    <w:p w14:paraId="62AD62AA" w14:textId="77777777" w:rsidR="00853E85" w:rsidRPr="00BE37C8" w:rsidRDefault="00853E85" w:rsidP="00E333F5">
      <w:pPr>
        <w:tabs>
          <w:tab w:val="left" w:pos="12615"/>
        </w:tabs>
        <w:rPr>
          <w:b/>
        </w:rPr>
      </w:pPr>
    </w:p>
    <w:sectPr w:rsidR="00853E85" w:rsidRPr="00BE37C8" w:rsidSect="00AE1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AF78" w14:textId="77777777" w:rsidR="00987B3E" w:rsidRDefault="00987B3E" w:rsidP="00987B3E">
      <w:pPr>
        <w:spacing w:after="0" w:line="240" w:lineRule="auto"/>
      </w:pPr>
      <w:r>
        <w:separator/>
      </w:r>
    </w:p>
  </w:endnote>
  <w:endnote w:type="continuationSeparator" w:id="0">
    <w:p w14:paraId="79BCDFCD" w14:textId="77777777" w:rsidR="00987B3E" w:rsidRDefault="00987B3E" w:rsidP="0098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181F" w14:textId="77777777" w:rsidR="001A4B05" w:rsidRDefault="001A4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AAC" w14:textId="77777777" w:rsidR="001A4B05" w:rsidRDefault="001A4B05">
    <w:pPr>
      <w:pStyle w:val="Footer"/>
    </w:pPr>
    <w:r>
      <w:t>RSE Core Theme 1: Health and Wellbeing</w:t>
    </w:r>
  </w:p>
  <w:p w14:paraId="555BF5B3" w14:textId="77777777" w:rsidR="001A4B05" w:rsidRDefault="001A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4A81" w14:textId="77777777" w:rsidR="001A4B05" w:rsidRDefault="001A4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F71D" w14:textId="77777777" w:rsidR="00987B3E" w:rsidRDefault="00987B3E" w:rsidP="00987B3E">
      <w:pPr>
        <w:spacing w:after="0" w:line="240" w:lineRule="auto"/>
      </w:pPr>
      <w:r>
        <w:separator/>
      </w:r>
    </w:p>
  </w:footnote>
  <w:footnote w:type="continuationSeparator" w:id="0">
    <w:p w14:paraId="2BAC971E" w14:textId="77777777" w:rsidR="00987B3E" w:rsidRDefault="00987B3E" w:rsidP="0098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4A0B" w14:textId="77777777" w:rsidR="001A4B05" w:rsidRDefault="001A4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B43" w14:textId="77777777" w:rsidR="001A4B05" w:rsidRDefault="001A4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34D0" w14:textId="77777777" w:rsidR="001A4B05" w:rsidRDefault="001A4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651"/>
    <w:multiLevelType w:val="hybridMultilevel"/>
    <w:tmpl w:val="A87E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7FB"/>
    <w:multiLevelType w:val="hybridMultilevel"/>
    <w:tmpl w:val="93860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3311D"/>
    <w:multiLevelType w:val="hybridMultilevel"/>
    <w:tmpl w:val="7368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79FD"/>
    <w:multiLevelType w:val="hybridMultilevel"/>
    <w:tmpl w:val="6804E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F4BB4"/>
    <w:multiLevelType w:val="hybridMultilevel"/>
    <w:tmpl w:val="EF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7BE"/>
    <w:multiLevelType w:val="hybridMultilevel"/>
    <w:tmpl w:val="A4828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A522B"/>
    <w:multiLevelType w:val="hybridMultilevel"/>
    <w:tmpl w:val="5984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14EC"/>
    <w:multiLevelType w:val="hybridMultilevel"/>
    <w:tmpl w:val="3522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B75EC"/>
    <w:multiLevelType w:val="hybridMultilevel"/>
    <w:tmpl w:val="55A4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5100"/>
    <w:multiLevelType w:val="hybridMultilevel"/>
    <w:tmpl w:val="74288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355BF"/>
    <w:multiLevelType w:val="hybridMultilevel"/>
    <w:tmpl w:val="9E1E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89F"/>
    <w:multiLevelType w:val="hybridMultilevel"/>
    <w:tmpl w:val="526C6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B2682C"/>
    <w:multiLevelType w:val="hybridMultilevel"/>
    <w:tmpl w:val="44B2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077A"/>
    <w:multiLevelType w:val="hybridMultilevel"/>
    <w:tmpl w:val="D0C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141273">
    <w:abstractNumId w:val="11"/>
  </w:num>
  <w:num w:numId="2" w16cid:durableId="607733804">
    <w:abstractNumId w:val="2"/>
  </w:num>
  <w:num w:numId="3" w16cid:durableId="650594119">
    <w:abstractNumId w:val="10"/>
  </w:num>
  <w:num w:numId="4" w16cid:durableId="1299915250">
    <w:abstractNumId w:val="0"/>
  </w:num>
  <w:num w:numId="5" w16cid:durableId="1047220521">
    <w:abstractNumId w:val="6"/>
  </w:num>
  <w:num w:numId="6" w16cid:durableId="1392115885">
    <w:abstractNumId w:val="4"/>
  </w:num>
  <w:num w:numId="7" w16cid:durableId="623343270">
    <w:abstractNumId w:val="9"/>
  </w:num>
  <w:num w:numId="8" w16cid:durableId="1912496092">
    <w:abstractNumId w:val="12"/>
  </w:num>
  <w:num w:numId="9" w16cid:durableId="2040352412">
    <w:abstractNumId w:val="13"/>
  </w:num>
  <w:num w:numId="10" w16cid:durableId="1781995136">
    <w:abstractNumId w:val="7"/>
  </w:num>
  <w:num w:numId="11" w16cid:durableId="1985623000">
    <w:abstractNumId w:val="8"/>
  </w:num>
  <w:num w:numId="12" w16cid:durableId="1540388739">
    <w:abstractNumId w:val="3"/>
  </w:num>
  <w:num w:numId="13" w16cid:durableId="1408652671">
    <w:abstractNumId w:val="1"/>
  </w:num>
  <w:num w:numId="14" w16cid:durableId="1400056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3"/>
    <w:rsid w:val="00081D11"/>
    <w:rsid w:val="00107E73"/>
    <w:rsid w:val="00160F84"/>
    <w:rsid w:val="001A4B05"/>
    <w:rsid w:val="001B5F21"/>
    <w:rsid w:val="00217525"/>
    <w:rsid w:val="00243E6E"/>
    <w:rsid w:val="0025119A"/>
    <w:rsid w:val="002A3603"/>
    <w:rsid w:val="002B6A4F"/>
    <w:rsid w:val="0032198E"/>
    <w:rsid w:val="00355F01"/>
    <w:rsid w:val="00363E7D"/>
    <w:rsid w:val="003B63F4"/>
    <w:rsid w:val="003D41FE"/>
    <w:rsid w:val="003D5051"/>
    <w:rsid w:val="003E1CA7"/>
    <w:rsid w:val="003E3393"/>
    <w:rsid w:val="004626A6"/>
    <w:rsid w:val="00463D7B"/>
    <w:rsid w:val="00466E88"/>
    <w:rsid w:val="00480104"/>
    <w:rsid w:val="0050520E"/>
    <w:rsid w:val="00551530"/>
    <w:rsid w:val="00566AC0"/>
    <w:rsid w:val="00587971"/>
    <w:rsid w:val="005A2581"/>
    <w:rsid w:val="00604584"/>
    <w:rsid w:val="0061741A"/>
    <w:rsid w:val="00656FFA"/>
    <w:rsid w:val="00676EDE"/>
    <w:rsid w:val="006A60B0"/>
    <w:rsid w:val="006C2941"/>
    <w:rsid w:val="006E29E6"/>
    <w:rsid w:val="006F2FC1"/>
    <w:rsid w:val="00711792"/>
    <w:rsid w:val="00736052"/>
    <w:rsid w:val="00755835"/>
    <w:rsid w:val="007864A7"/>
    <w:rsid w:val="007F6A09"/>
    <w:rsid w:val="007F7C22"/>
    <w:rsid w:val="00853E85"/>
    <w:rsid w:val="00863DF0"/>
    <w:rsid w:val="008B128D"/>
    <w:rsid w:val="008C114B"/>
    <w:rsid w:val="008E3F3A"/>
    <w:rsid w:val="008F6F1C"/>
    <w:rsid w:val="00900587"/>
    <w:rsid w:val="0092156E"/>
    <w:rsid w:val="00931042"/>
    <w:rsid w:val="00987B3E"/>
    <w:rsid w:val="009E135C"/>
    <w:rsid w:val="009E7415"/>
    <w:rsid w:val="00A117E5"/>
    <w:rsid w:val="00A354FC"/>
    <w:rsid w:val="00A531CF"/>
    <w:rsid w:val="00A97C54"/>
    <w:rsid w:val="00AE1913"/>
    <w:rsid w:val="00B00430"/>
    <w:rsid w:val="00B463B0"/>
    <w:rsid w:val="00B7372A"/>
    <w:rsid w:val="00B83E72"/>
    <w:rsid w:val="00B93D12"/>
    <w:rsid w:val="00BA3D67"/>
    <w:rsid w:val="00BE37C8"/>
    <w:rsid w:val="00BE7868"/>
    <w:rsid w:val="00C510B1"/>
    <w:rsid w:val="00CB196D"/>
    <w:rsid w:val="00CF766E"/>
    <w:rsid w:val="00D44877"/>
    <w:rsid w:val="00D93300"/>
    <w:rsid w:val="00DB2334"/>
    <w:rsid w:val="00DC4372"/>
    <w:rsid w:val="00DF2A8B"/>
    <w:rsid w:val="00E333F5"/>
    <w:rsid w:val="00E408DA"/>
    <w:rsid w:val="00E56561"/>
    <w:rsid w:val="00EE6186"/>
    <w:rsid w:val="00EF6604"/>
    <w:rsid w:val="00F85CCB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2808"/>
  <w15:docId w15:val="{0D23CB09-D686-40A7-9B17-C35B987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3E"/>
  </w:style>
  <w:style w:type="paragraph" w:styleId="Footer">
    <w:name w:val="footer"/>
    <w:basedOn w:val="Normal"/>
    <w:link w:val="FooterChar"/>
    <w:uiPriority w:val="99"/>
    <w:unhideWhenUsed/>
    <w:rsid w:val="0098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3E"/>
  </w:style>
  <w:style w:type="paragraph" w:styleId="BalloonText">
    <w:name w:val="Balloon Text"/>
    <w:basedOn w:val="Normal"/>
    <w:link w:val="BalloonTextChar"/>
    <w:uiPriority w:val="99"/>
    <w:semiHidden/>
    <w:unhideWhenUsed/>
    <w:rsid w:val="001A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Ramsay</dc:creator>
  <cp:lastModifiedBy>Helen Blakelock</cp:lastModifiedBy>
  <cp:revision>4</cp:revision>
  <dcterms:created xsi:type="dcterms:W3CDTF">2022-12-12T08:20:00Z</dcterms:created>
  <dcterms:modified xsi:type="dcterms:W3CDTF">2023-03-03T12:19:00Z</dcterms:modified>
</cp:coreProperties>
</file>