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38"/>
        <w:gridCol w:w="4644"/>
      </w:tblGrid>
      <w:tr w:rsidR="00AE1913" w14:paraId="5F83A5FC" w14:textId="77777777" w:rsidTr="00531BD7">
        <w:tc>
          <w:tcPr>
            <w:tcW w:w="13948" w:type="dxa"/>
            <w:gridSpan w:val="3"/>
          </w:tcPr>
          <w:p w14:paraId="5D45F2E2" w14:textId="77777777" w:rsidR="00AE1913" w:rsidRPr="00931042" w:rsidRDefault="00AE1913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Core Theme 1: Health and Wellbeing</w:t>
            </w:r>
          </w:p>
        </w:tc>
      </w:tr>
      <w:tr w:rsidR="00243E6E" w14:paraId="4580E961" w14:textId="77777777" w:rsidTr="00531BD7">
        <w:tc>
          <w:tcPr>
            <w:tcW w:w="4666" w:type="dxa"/>
          </w:tcPr>
          <w:p w14:paraId="5883A53D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Mental Wellbeing</w:t>
            </w:r>
          </w:p>
        </w:tc>
        <w:tc>
          <w:tcPr>
            <w:tcW w:w="4638" w:type="dxa"/>
          </w:tcPr>
          <w:p w14:paraId="4D66F631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Internet Safety and Harms</w:t>
            </w:r>
          </w:p>
        </w:tc>
        <w:tc>
          <w:tcPr>
            <w:tcW w:w="4644" w:type="dxa"/>
          </w:tcPr>
          <w:p w14:paraId="01FF9843" w14:textId="77777777" w:rsidR="00243E6E" w:rsidRPr="00931042" w:rsidRDefault="00243E6E" w:rsidP="00AE19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Physical health and fitness</w:t>
            </w:r>
          </w:p>
        </w:tc>
      </w:tr>
      <w:tr w:rsidR="00243E6E" w14:paraId="17D74821" w14:textId="77777777" w:rsidTr="00531BD7">
        <w:tc>
          <w:tcPr>
            <w:tcW w:w="13948" w:type="dxa"/>
            <w:gridSpan w:val="3"/>
            <w:shd w:val="clear" w:color="auto" w:fill="FFFF00"/>
          </w:tcPr>
          <w:p w14:paraId="7D85FA11" w14:textId="5DD991EC" w:rsidR="00243E6E" w:rsidRPr="00243E6E" w:rsidRDefault="00531BD7" w:rsidP="0053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Learners/ Engagement curriculum </w:t>
            </w:r>
          </w:p>
        </w:tc>
      </w:tr>
      <w:tr w:rsidR="00AE1913" w14:paraId="447C13E4" w14:textId="77777777" w:rsidTr="00531BD7">
        <w:tc>
          <w:tcPr>
            <w:tcW w:w="4666" w:type="dxa"/>
          </w:tcPr>
          <w:p w14:paraId="38F6C778" w14:textId="2E450DE3" w:rsidR="00AE1913" w:rsidRDefault="00AE1913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Emotions (</w:t>
            </w:r>
            <w:proofErr w:type="gramStart"/>
            <w:r w:rsidRPr="00B93D12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B93D12">
              <w:rPr>
                <w:rFonts w:ascii="Arial" w:hAnsi="Arial" w:cs="Arial"/>
                <w:sz w:val="24"/>
                <w:szCs w:val="24"/>
              </w:rPr>
              <w:t xml:space="preserve"> happiness, sadness, anger, fear, surprise)</w:t>
            </w:r>
          </w:p>
          <w:p w14:paraId="60889DD2" w14:textId="77777777" w:rsidR="0094002F" w:rsidRPr="00243E6E" w:rsidRDefault="0094002F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How to recognise and talk about emotions</w:t>
            </w:r>
          </w:p>
          <w:p w14:paraId="741B688A" w14:textId="77777777" w:rsidR="0094002F" w:rsidRPr="00243E6E" w:rsidRDefault="0094002F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 xml:space="preserve">Develop simple strategies for managing </w:t>
            </w:r>
            <w:proofErr w:type="gramStart"/>
            <w:r w:rsidRPr="00243E6E">
              <w:rPr>
                <w:rFonts w:ascii="Arial" w:hAnsi="Arial" w:cs="Arial"/>
                <w:sz w:val="24"/>
                <w:szCs w:val="24"/>
              </w:rPr>
              <w:t>feelings</w:t>
            </w:r>
            <w:proofErr w:type="gramEnd"/>
          </w:p>
          <w:p w14:paraId="2A32907D" w14:textId="7CE07B90" w:rsidR="0094002F" w:rsidRPr="00FF1C26" w:rsidRDefault="0094002F" w:rsidP="00FF1C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43E6E">
              <w:rPr>
                <w:rFonts w:ascii="Arial" w:hAnsi="Arial" w:cs="Arial"/>
                <w:sz w:val="24"/>
                <w:szCs w:val="24"/>
              </w:rPr>
              <w:t>How to judge what they are feeling and where they are</w:t>
            </w:r>
          </w:p>
          <w:p w14:paraId="6E4F2A3F" w14:textId="77777777" w:rsidR="00AE1913" w:rsidRDefault="00AE1913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of physical exercise, time outdoors, community participation</w:t>
            </w:r>
          </w:p>
          <w:p w14:paraId="6E14A30D" w14:textId="77777777" w:rsidR="00AE1913" w:rsidRPr="00B93D12" w:rsidRDefault="00AE1913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Simple care techniques – rest, time with friends and family, benefits of hobbies and interests</w:t>
            </w:r>
          </w:p>
          <w:p w14:paraId="28C026C8" w14:textId="77777777" w:rsidR="00AE1913" w:rsidRPr="00B93D12" w:rsidRDefault="00AE1913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93D12">
              <w:rPr>
                <w:rFonts w:ascii="Arial" w:hAnsi="Arial" w:cs="Arial"/>
                <w:sz w:val="24"/>
                <w:szCs w:val="24"/>
              </w:rPr>
              <w:t>How to seek support (who to speak to in school)</w:t>
            </w:r>
          </w:p>
          <w:p w14:paraId="6E9C8046" w14:textId="77777777" w:rsidR="00AE1913" w:rsidRPr="00AE1913" w:rsidRDefault="00AE1913" w:rsidP="009400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the concept of privacy</w:t>
            </w:r>
          </w:p>
        </w:tc>
        <w:tc>
          <w:tcPr>
            <w:tcW w:w="4638" w:type="dxa"/>
          </w:tcPr>
          <w:p w14:paraId="04F1F16C" w14:textId="77777777" w:rsidR="00AE1913" w:rsidRDefault="00AE1913"/>
        </w:tc>
        <w:tc>
          <w:tcPr>
            <w:tcW w:w="4644" w:type="dxa"/>
          </w:tcPr>
          <w:p w14:paraId="50C7769A" w14:textId="77777777" w:rsid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an active lifestyle?</w:t>
            </w:r>
          </w:p>
          <w:p w14:paraId="0F1DDEE5" w14:textId="77777777" w:rsidR="00AE1913" w:rsidRDefault="00AE1913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Importance of building regular exercise into daily and weekly routines and how to achieve this – making good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choices</w:t>
            </w:r>
            <w:proofErr w:type="gramEnd"/>
          </w:p>
          <w:p w14:paraId="07FCAEB8" w14:textId="77777777" w:rsidR="00AE1913" w:rsidRDefault="00243E6E" w:rsidP="00AE19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when to seek support – who to speak to if worried about health</w:t>
            </w:r>
          </w:p>
          <w:p w14:paraId="03C76CD0" w14:textId="77777777" w:rsidR="00243E6E" w:rsidRDefault="00243E6E" w:rsidP="00243E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care of your body – inappropriate and unwanted contact</w:t>
            </w:r>
          </w:p>
          <w:p w14:paraId="14A6223C" w14:textId="77777777" w:rsidR="00243E6E" w:rsidRPr="00AE1913" w:rsidRDefault="00243E6E" w:rsidP="00243E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Names for the main parts of the body (including external genitalia) and body similarities and differences between boys and girls</w:t>
            </w:r>
          </w:p>
        </w:tc>
      </w:tr>
      <w:tr w:rsidR="00531BD7" w14:paraId="08236C49" w14:textId="77777777" w:rsidTr="00C8495F">
        <w:tc>
          <w:tcPr>
            <w:tcW w:w="13948" w:type="dxa"/>
            <w:gridSpan w:val="3"/>
          </w:tcPr>
          <w:p w14:paraId="23622B4A" w14:textId="35BC0D30" w:rsidR="00531BD7" w:rsidRPr="00531BD7" w:rsidRDefault="00531BD7" w:rsidP="002511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1BD7">
              <w:rPr>
                <w:rFonts w:ascii="Arial" w:hAnsi="Arial" w:cs="Arial"/>
                <w:b/>
                <w:sz w:val="24"/>
                <w:szCs w:val="24"/>
              </w:rPr>
              <w:t>Learning goals</w:t>
            </w:r>
          </w:p>
        </w:tc>
      </w:tr>
      <w:tr w:rsidR="0025119A" w14:paraId="3B9AED44" w14:textId="77777777" w:rsidTr="00531BD7">
        <w:tc>
          <w:tcPr>
            <w:tcW w:w="4666" w:type="dxa"/>
          </w:tcPr>
          <w:p w14:paraId="60D589D7" w14:textId="77777777" w:rsidR="006A60B0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>Can be comforted by close contact with a familiar</w:t>
            </w:r>
            <w:r w:rsidRPr="00AD37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37E9">
              <w:rPr>
                <w:rFonts w:ascii="Arial" w:hAnsi="Arial" w:cs="Arial"/>
                <w:sz w:val="24"/>
                <w:szCs w:val="24"/>
              </w:rPr>
              <w:t>adult</w:t>
            </w:r>
            <w:proofErr w:type="gramEnd"/>
          </w:p>
          <w:p w14:paraId="52544EC4" w14:textId="77777777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>Responds when talked to</w:t>
            </w:r>
          </w:p>
          <w:p w14:paraId="7BF99190" w14:textId="77777777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 xml:space="preserve">Shows a range of emotions such as pleasure, fear and </w:t>
            </w:r>
            <w:proofErr w:type="gramStart"/>
            <w:r w:rsidRPr="00AD37E9">
              <w:rPr>
                <w:rFonts w:ascii="Arial" w:hAnsi="Arial" w:cs="Arial"/>
                <w:sz w:val="24"/>
                <w:szCs w:val="24"/>
              </w:rPr>
              <w:t>excitement</w:t>
            </w:r>
            <w:proofErr w:type="gramEnd"/>
          </w:p>
          <w:p w14:paraId="2C4CFFB9" w14:textId="77777777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 xml:space="preserve">Responds emotionally to other people’s </w:t>
            </w:r>
            <w:proofErr w:type="gramStart"/>
            <w:r w:rsidRPr="00AD37E9">
              <w:rPr>
                <w:rFonts w:ascii="Arial" w:hAnsi="Arial" w:cs="Arial"/>
                <w:sz w:val="24"/>
                <w:szCs w:val="24"/>
              </w:rPr>
              <w:t>emotions</w:t>
            </w:r>
            <w:proofErr w:type="gramEnd"/>
          </w:p>
          <w:p w14:paraId="25C6F864" w14:textId="77777777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 xml:space="preserve">Uses self-calming </w:t>
            </w:r>
            <w:proofErr w:type="gramStart"/>
            <w:r w:rsidRPr="00AD37E9">
              <w:rPr>
                <w:rFonts w:ascii="Arial" w:hAnsi="Arial" w:cs="Arial"/>
                <w:sz w:val="24"/>
                <w:szCs w:val="24"/>
              </w:rPr>
              <w:t>techniques</w:t>
            </w:r>
            <w:proofErr w:type="gramEnd"/>
          </w:p>
          <w:p w14:paraId="27F14013" w14:textId="77777777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t xml:space="preserve">Can indicate how they are feeling using symbol </w:t>
            </w:r>
            <w:proofErr w:type="gramStart"/>
            <w:r w:rsidRPr="00AD37E9">
              <w:rPr>
                <w:rFonts w:ascii="Arial" w:hAnsi="Arial" w:cs="Arial"/>
                <w:sz w:val="24"/>
                <w:szCs w:val="24"/>
              </w:rPr>
              <w:t>cards</w:t>
            </w:r>
            <w:proofErr w:type="gramEnd"/>
          </w:p>
          <w:p w14:paraId="5BD61E3E" w14:textId="47B2E402" w:rsidR="00AD37E9" w:rsidRP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AD37E9">
              <w:rPr>
                <w:rFonts w:ascii="Arial" w:hAnsi="Arial" w:cs="Arial"/>
                <w:sz w:val="24"/>
                <w:szCs w:val="24"/>
              </w:rPr>
              <w:lastRenderedPageBreak/>
              <w:t xml:space="preserve">Can select an activity to make them feel better </w:t>
            </w:r>
          </w:p>
        </w:tc>
        <w:tc>
          <w:tcPr>
            <w:tcW w:w="4638" w:type="dxa"/>
          </w:tcPr>
          <w:p w14:paraId="4053177A" w14:textId="77777777" w:rsidR="0025119A" w:rsidRDefault="0025119A"/>
          <w:p w14:paraId="4EB86CD3" w14:textId="77777777" w:rsidR="0025119A" w:rsidRDefault="0025119A"/>
        </w:tc>
        <w:tc>
          <w:tcPr>
            <w:tcW w:w="4644" w:type="dxa"/>
          </w:tcPr>
          <w:p w14:paraId="276A7598" w14:textId="36103231" w:rsidR="008E3F3A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Shows enjoyment during physical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proofErr w:type="gramEnd"/>
          </w:p>
          <w:p w14:paraId="26624F21" w14:textId="71BC4C09" w:rsidR="00AD37E9" w:rsidRDefault="00AD37E9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Asks for more during physical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activities</w:t>
            </w:r>
            <w:proofErr w:type="gramEnd"/>
          </w:p>
          <w:p w14:paraId="5FBDEB81" w14:textId="213EC2E2" w:rsidR="00950762" w:rsidRDefault="00950762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identify main parts of their body using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symbols</w:t>
            </w:r>
            <w:proofErr w:type="gramEnd"/>
          </w:p>
          <w:p w14:paraId="4CDBA466" w14:textId="77777777" w:rsidR="00950762" w:rsidRPr="00AD37E9" w:rsidRDefault="00950762" w:rsidP="00AD37E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A2E1BEA" w14:textId="77777777" w:rsidR="00604584" w:rsidRDefault="00604584" w:rsidP="002511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F1B5BB" w14:textId="77777777" w:rsidR="00EF6604" w:rsidRDefault="00EF6604" w:rsidP="002511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D5729D" w14:textId="77777777" w:rsidR="00EF6604" w:rsidRPr="00EF6604" w:rsidRDefault="00EF6604" w:rsidP="002511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19A" w14:paraId="2A201B7E" w14:textId="77777777" w:rsidTr="00531BD7">
        <w:trPr>
          <w:trHeight w:val="519"/>
        </w:trPr>
        <w:tc>
          <w:tcPr>
            <w:tcW w:w="4666" w:type="dxa"/>
          </w:tcPr>
          <w:p w14:paraId="69609EE2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Healthy eating</w:t>
            </w:r>
          </w:p>
        </w:tc>
        <w:tc>
          <w:tcPr>
            <w:tcW w:w="4638" w:type="dxa"/>
          </w:tcPr>
          <w:p w14:paraId="3ABC2536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 xml:space="preserve">Drugs, </w:t>
            </w:r>
            <w:proofErr w:type="gramStart"/>
            <w:r w:rsidRPr="00931042">
              <w:rPr>
                <w:rFonts w:ascii="Arial" w:hAnsi="Arial" w:cs="Arial"/>
                <w:b/>
                <w:sz w:val="24"/>
                <w:szCs w:val="24"/>
              </w:rPr>
              <w:t>alcohol</w:t>
            </w:r>
            <w:proofErr w:type="gramEnd"/>
            <w:r w:rsidRPr="00931042">
              <w:rPr>
                <w:rFonts w:ascii="Arial" w:hAnsi="Arial" w:cs="Arial"/>
                <w:b/>
                <w:sz w:val="24"/>
                <w:szCs w:val="24"/>
              </w:rPr>
              <w:t xml:space="preserve"> and tobacco</w:t>
            </w:r>
          </w:p>
        </w:tc>
        <w:tc>
          <w:tcPr>
            <w:tcW w:w="4644" w:type="dxa"/>
          </w:tcPr>
          <w:p w14:paraId="5EEC4BAD" w14:textId="77777777" w:rsidR="0025119A" w:rsidRPr="00931042" w:rsidRDefault="0025119A" w:rsidP="00931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042">
              <w:rPr>
                <w:rFonts w:ascii="Arial" w:hAnsi="Arial" w:cs="Arial"/>
                <w:b/>
                <w:sz w:val="24"/>
                <w:szCs w:val="24"/>
              </w:rPr>
              <w:t>Health and prevention</w:t>
            </w:r>
          </w:p>
        </w:tc>
      </w:tr>
      <w:tr w:rsidR="0025119A" w14:paraId="1586523F" w14:textId="77777777" w:rsidTr="00531BD7">
        <w:tc>
          <w:tcPr>
            <w:tcW w:w="13948" w:type="dxa"/>
            <w:gridSpan w:val="3"/>
            <w:shd w:val="clear" w:color="auto" w:fill="FFFF00"/>
          </w:tcPr>
          <w:p w14:paraId="2CCB7CFA" w14:textId="7FEF7B65" w:rsidR="0025119A" w:rsidRPr="001B5F21" w:rsidRDefault="00531BD7" w:rsidP="00531BD7">
            <w:pPr>
              <w:tabs>
                <w:tab w:val="left" w:pos="3435"/>
                <w:tab w:val="center" w:pos="697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ALearners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 Engagement curriculum</w:t>
            </w:r>
          </w:p>
        </w:tc>
      </w:tr>
      <w:tr w:rsidR="0025119A" w14:paraId="1E30EF29" w14:textId="77777777" w:rsidTr="00531BD7">
        <w:tc>
          <w:tcPr>
            <w:tcW w:w="4666" w:type="dxa"/>
          </w:tcPr>
          <w:p w14:paraId="5D0E030B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What constitutes a healthy diet (</w:t>
            </w:r>
            <w:proofErr w:type="spellStart"/>
            <w:r w:rsidRPr="003E1CA7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3E1CA7">
              <w:rPr>
                <w:rFonts w:ascii="Arial" w:hAnsi="Arial" w:cs="Arial"/>
                <w:sz w:val="24"/>
                <w:szCs w:val="24"/>
              </w:rPr>
              <w:t xml:space="preserve"> calories and nutritional content)</w:t>
            </w:r>
          </w:p>
          <w:p w14:paraId="7D9793C2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Planning a preparing a range of healthy meals</w:t>
            </w:r>
          </w:p>
        </w:tc>
        <w:tc>
          <w:tcPr>
            <w:tcW w:w="4638" w:type="dxa"/>
          </w:tcPr>
          <w:p w14:paraId="3B0C86B8" w14:textId="77777777" w:rsidR="0025119A" w:rsidRPr="003E1CA7" w:rsidRDefault="0025119A" w:rsidP="001B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266557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>Safe/unsafe sun exposure</w:t>
            </w:r>
          </w:p>
          <w:p w14:paraId="3BD75A29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 xml:space="preserve">Dental health – good oral hygiene, dental flossing, regular </w:t>
            </w:r>
            <w:proofErr w:type="spellStart"/>
            <w:r w:rsidRPr="003E1CA7">
              <w:rPr>
                <w:rFonts w:ascii="Arial" w:hAnsi="Arial" w:cs="Arial"/>
                <w:sz w:val="24"/>
                <w:szCs w:val="24"/>
              </w:rPr>
              <w:t>checkups</w:t>
            </w:r>
            <w:proofErr w:type="spellEnd"/>
          </w:p>
          <w:p w14:paraId="4FAAB42E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 xml:space="preserve">Personal hygiene – germ, bacteria. How spread and </w:t>
            </w:r>
            <w:proofErr w:type="gramStart"/>
            <w:r w:rsidRPr="003E1CA7">
              <w:rPr>
                <w:rFonts w:ascii="Arial" w:hAnsi="Arial" w:cs="Arial"/>
                <w:sz w:val="24"/>
                <w:szCs w:val="24"/>
              </w:rPr>
              <w:t>treated</w:t>
            </w:r>
            <w:proofErr w:type="gramEnd"/>
          </w:p>
          <w:p w14:paraId="62CF2805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E1CA7">
              <w:rPr>
                <w:rFonts w:ascii="Arial" w:hAnsi="Arial" w:cs="Arial"/>
                <w:sz w:val="24"/>
                <w:szCs w:val="24"/>
              </w:rPr>
              <w:t xml:space="preserve">Importance of handwashing and how to do this </w:t>
            </w:r>
            <w:proofErr w:type="gramStart"/>
            <w:r w:rsidRPr="003E1CA7">
              <w:rPr>
                <w:rFonts w:ascii="Arial" w:hAnsi="Arial" w:cs="Arial"/>
                <w:sz w:val="24"/>
                <w:szCs w:val="24"/>
              </w:rPr>
              <w:t>thoroughly</w:t>
            </w:r>
            <w:proofErr w:type="gramEnd"/>
          </w:p>
          <w:p w14:paraId="403F2374" w14:textId="4C73FF0E" w:rsidR="0025119A" w:rsidRPr="009D00B3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D00B3">
              <w:rPr>
                <w:rFonts w:ascii="Arial" w:hAnsi="Arial" w:cs="Arial"/>
                <w:sz w:val="24"/>
                <w:szCs w:val="24"/>
              </w:rPr>
              <w:t>Road safety. Cycle safety, rail, water, fire</w:t>
            </w:r>
            <w:r w:rsidR="00DF2A8B" w:rsidRPr="009D00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3FF899" w14:textId="77777777" w:rsidR="0025119A" w:rsidRPr="003E1CA7" w:rsidRDefault="0025119A" w:rsidP="001B5F2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pain/identifying pain</w:t>
            </w:r>
          </w:p>
        </w:tc>
      </w:tr>
      <w:tr w:rsidR="00531BD7" w14:paraId="238FD55C" w14:textId="77777777" w:rsidTr="00157323">
        <w:tc>
          <w:tcPr>
            <w:tcW w:w="13948" w:type="dxa"/>
            <w:gridSpan w:val="3"/>
          </w:tcPr>
          <w:p w14:paraId="064BC34B" w14:textId="0EBEC45C" w:rsidR="00531BD7" w:rsidRPr="0025119A" w:rsidRDefault="00531BD7" w:rsidP="00531B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 goals</w:t>
            </w:r>
          </w:p>
        </w:tc>
      </w:tr>
      <w:tr w:rsidR="0025119A" w14:paraId="36FDF83F" w14:textId="77777777" w:rsidTr="00531BD7">
        <w:tc>
          <w:tcPr>
            <w:tcW w:w="4666" w:type="dxa"/>
          </w:tcPr>
          <w:p w14:paraId="150F5751" w14:textId="77777777" w:rsidR="00E408DA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Supported to mix/ stir sensory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foods</w:t>
            </w:r>
            <w:proofErr w:type="gramEnd"/>
          </w:p>
          <w:p w14:paraId="001A8814" w14:textId="77777777" w:rsidR="00950762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put items of food into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blender</w:t>
            </w:r>
            <w:proofErr w:type="gramEnd"/>
          </w:p>
          <w:p w14:paraId="6B4DEA1E" w14:textId="77777777" w:rsidR="00950762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Switches to activate electricals used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cooking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C7AE86" w14:textId="710F1963" w:rsidR="00950762" w:rsidRPr="00950762" w:rsidRDefault="00950762" w:rsidP="0095076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8" w:type="dxa"/>
          </w:tcPr>
          <w:p w14:paraId="377F2C63" w14:textId="77777777" w:rsidR="0025119A" w:rsidRDefault="0025119A" w:rsidP="001B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D6A669" w14:textId="77777777" w:rsidR="0025119A" w:rsidRDefault="0025119A" w:rsidP="001B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BAD8D1" w14:textId="77777777" w:rsidR="0025119A" w:rsidRPr="003E1CA7" w:rsidRDefault="0025119A" w:rsidP="001B5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29484C" w14:textId="55F9D412" w:rsidR="00E56561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Tolerates application of sun cream/ hat/ glasses</w:t>
            </w:r>
          </w:p>
          <w:p w14:paraId="636635A3" w14:textId="77777777" w:rsidR="00950762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Helps to put on sun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cream</w:t>
            </w:r>
            <w:proofErr w:type="gramEnd"/>
          </w:p>
          <w:p w14:paraId="17387DDF" w14:textId="77777777" w:rsidR="00950762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Indicates when they are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4E79" w14:textId="77777777" w:rsidR="00950762" w:rsidRDefault="00950762" w:rsidP="0095076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Indicates the area that is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painful</w:t>
            </w:r>
            <w:proofErr w:type="gramEnd"/>
          </w:p>
          <w:p w14:paraId="5CC96D30" w14:textId="77777777" w:rsidR="00950762" w:rsidRDefault="00EB4B21" w:rsidP="00EB4B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 respond to “arms in” by keeping arms in through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doorways</w:t>
            </w:r>
            <w:proofErr w:type="gramEnd"/>
          </w:p>
          <w:p w14:paraId="1E301E0F" w14:textId="286599C9" w:rsidR="00EB4B21" w:rsidRPr="00950762" w:rsidRDefault="00EB4B21" w:rsidP="00EB4B2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9A" w14:paraId="1BD71D9D" w14:textId="77777777" w:rsidTr="00531BD7">
        <w:tc>
          <w:tcPr>
            <w:tcW w:w="4666" w:type="dxa"/>
          </w:tcPr>
          <w:p w14:paraId="3642FD11" w14:textId="77777777" w:rsidR="0025119A" w:rsidRPr="00107E73" w:rsidRDefault="0025119A" w:rsidP="0010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E73">
              <w:rPr>
                <w:rFonts w:ascii="Arial" w:hAnsi="Arial" w:cs="Arial"/>
                <w:b/>
                <w:sz w:val="24"/>
                <w:szCs w:val="24"/>
              </w:rPr>
              <w:t>Basic First Aid</w:t>
            </w:r>
          </w:p>
        </w:tc>
        <w:tc>
          <w:tcPr>
            <w:tcW w:w="4638" w:type="dxa"/>
          </w:tcPr>
          <w:p w14:paraId="42F35575" w14:textId="77777777" w:rsidR="0025119A" w:rsidRPr="00107E73" w:rsidRDefault="0025119A" w:rsidP="00107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E73">
              <w:rPr>
                <w:rFonts w:ascii="Arial" w:hAnsi="Arial" w:cs="Arial"/>
                <w:b/>
                <w:sz w:val="24"/>
                <w:szCs w:val="24"/>
              </w:rPr>
              <w:t>Changing Adolescent Body</w:t>
            </w:r>
          </w:p>
        </w:tc>
        <w:tc>
          <w:tcPr>
            <w:tcW w:w="4644" w:type="dxa"/>
          </w:tcPr>
          <w:p w14:paraId="0C225302" w14:textId="77777777" w:rsidR="0025119A" w:rsidRDefault="0025119A">
            <w:pPr>
              <w:rPr>
                <w:b/>
              </w:rPr>
            </w:pPr>
          </w:p>
        </w:tc>
      </w:tr>
      <w:tr w:rsidR="0025119A" w14:paraId="2A4AC6B3" w14:textId="77777777" w:rsidTr="00531BD7">
        <w:tc>
          <w:tcPr>
            <w:tcW w:w="13948" w:type="dxa"/>
            <w:gridSpan w:val="3"/>
            <w:shd w:val="clear" w:color="auto" w:fill="FFFF00"/>
          </w:tcPr>
          <w:p w14:paraId="2697D81E" w14:textId="7DFC9F1E" w:rsidR="0025119A" w:rsidRPr="00107E73" w:rsidRDefault="00531BD7" w:rsidP="00531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Learners/ Engagement curriculum</w:t>
            </w:r>
          </w:p>
        </w:tc>
      </w:tr>
      <w:tr w:rsidR="0025119A" w14:paraId="0617BB50" w14:textId="77777777" w:rsidTr="00531BD7">
        <w:tc>
          <w:tcPr>
            <w:tcW w:w="4666" w:type="dxa"/>
          </w:tcPr>
          <w:p w14:paraId="11B585AA" w14:textId="77777777" w:rsidR="0025119A" w:rsidRPr="00E333F5" w:rsidRDefault="0025119A" w:rsidP="00E333F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333F5">
              <w:rPr>
                <w:rFonts w:ascii="Arial" w:hAnsi="Arial" w:cs="Arial"/>
                <w:sz w:val="24"/>
                <w:szCs w:val="24"/>
              </w:rPr>
              <w:t xml:space="preserve">People who work in the community and who are responsible for looking after </w:t>
            </w:r>
            <w:proofErr w:type="gramStart"/>
            <w:r w:rsidRPr="00E333F5">
              <w:rPr>
                <w:rFonts w:ascii="Arial" w:hAnsi="Arial" w:cs="Arial"/>
                <w:sz w:val="24"/>
                <w:szCs w:val="24"/>
              </w:rPr>
              <w:t>us</w:t>
            </w:r>
            <w:proofErr w:type="gramEnd"/>
          </w:p>
          <w:p w14:paraId="6DDEBA41" w14:textId="77777777" w:rsidR="0025119A" w:rsidRPr="00EB4B21" w:rsidRDefault="0025119A" w:rsidP="00EB4B2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How to get help in school/home</w:t>
            </w:r>
          </w:p>
          <w:p w14:paraId="149C39F1" w14:textId="77777777" w:rsidR="0025119A" w:rsidRDefault="0025119A">
            <w:pPr>
              <w:rPr>
                <w:b/>
              </w:rPr>
            </w:pPr>
          </w:p>
          <w:p w14:paraId="48677C6F" w14:textId="77777777" w:rsidR="0025119A" w:rsidRDefault="0025119A">
            <w:pPr>
              <w:rPr>
                <w:b/>
              </w:rPr>
            </w:pPr>
          </w:p>
          <w:p w14:paraId="451D9CC5" w14:textId="77777777" w:rsidR="0025119A" w:rsidRDefault="0025119A">
            <w:pPr>
              <w:rPr>
                <w:b/>
              </w:rPr>
            </w:pPr>
          </w:p>
        </w:tc>
        <w:tc>
          <w:tcPr>
            <w:tcW w:w="4638" w:type="dxa"/>
          </w:tcPr>
          <w:p w14:paraId="1C14015E" w14:textId="77777777" w:rsidR="0025119A" w:rsidRPr="009D00B3" w:rsidRDefault="0025119A" w:rsidP="00E333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D00B3">
              <w:rPr>
                <w:rFonts w:ascii="Arial" w:hAnsi="Arial" w:cs="Arial"/>
                <w:sz w:val="24"/>
                <w:szCs w:val="24"/>
              </w:rPr>
              <w:lastRenderedPageBreak/>
              <w:t>Key facts about puberty and the changing adolescent body (physical and emotional changes)</w:t>
            </w:r>
          </w:p>
          <w:p w14:paraId="468537C8" w14:textId="4075BEF1" w:rsidR="0025119A" w:rsidRPr="009D00B3" w:rsidRDefault="0025119A" w:rsidP="00E333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D00B3">
              <w:rPr>
                <w:rFonts w:ascii="Arial" w:hAnsi="Arial" w:cs="Arial"/>
                <w:sz w:val="24"/>
                <w:szCs w:val="24"/>
              </w:rPr>
              <w:t>Menstrual cycle and menstrual wellbeing</w:t>
            </w:r>
            <w:r w:rsidR="008F6F1C" w:rsidRPr="009D00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B9DC2D" w14:textId="77777777" w:rsidR="0025119A" w:rsidRPr="00E333F5" w:rsidRDefault="0025119A" w:rsidP="00E333F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Growing from young to old</w:t>
            </w:r>
          </w:p>
        </w:tc>
        <w:tc>
          <w:tcPr>
            <w:tcW w:w="4644" w:type="dxa"/>
          </w:tcPr>
          <w:p w14:paraId="1840B977" w14:textId="77777777" w:rsidR="0025119A" w:rsidRDefault="0025119A">
            <w:pPr>
              <w:rPr>
                <w:b/>
              </w:rPr>
            </w:pPr>
          </w:p>
        </w:tc>
      </w:tr>
      <w:tr w:rsidR="00531BD7" w14:paraId="5C0F16A8" w14:textId="77777777" w:rsidTr="00CF7DFA">
        <w:tc>
          <w:tcPr>
            <w:tcW w:w="13948" w:type="dxa"/>
            <w:gridSpan w:val="3"/>
          </w:tcPr>
          <w:p w14:paraId="6F7E51A5" w14:textId="3B7BF67C" w:rsidR="00531BD7" w:rsidRPr="0025119A" w:rsidRDefault="00531BD7" w:rsidP="00531B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 goals</w:t>
            </w:r>
          </w:p>
        </w:tc>
      </w:tr>
      <w:tr w:rsidR="00BE7868" w14:paraId="7F3F4AA2" w14:textId="77777777" w:rsidTr="00531BD7">
        <w:tc>
          <w:tcPr>
            <w:tcW w:w="4666" w:type="dxa"/>
          </w:tcPr>
          <w:p w14:paraId="14B50EE8" w14:textId="3144ACCA" w:rsidR="009E7415" w:rsidRPr="00EB4B21" w:rsidRDefault="00EB4B21" w:rsidP="00EB4B2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B4B21">
              <w:rPr>
                <w:rFonts w:ascii="Arial" w:hAnsi="Arial" w:cs="Arial"/>
                <w:sz w:val="24"/>
                <w:szCs w:val="24"/>
              </w:rPr>
              <w:t>Understand the differences between carers and friends</w:t>
            </w:r>
          </w:p>
        </w:tc>
        <w:tc>
          <w:tcPr>
            <w:tcW w:w="4638" w:type="dxa"/>
          </w:tcPr>
          <w:p w14:paraId="63DB6CD8" w14:textId="01895DAD" w:rsidR="00A531CF" w:rsidRDefault="00EB4B21" w:rsidP="00EB4B2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at pictures about changes to the bodies- notices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differences</w:t>
            </w:r>
            <w:proofErr w:type="gramEnd"/>
          </w:p>
          <w:p w14:paraId="5E5AC659" w14:textId="1BDA3770" w:rsidR="00EB4B21" w:rsidRDefault="00EB4B21" w:rsidP="00EB4B2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say how their bodies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change</w:t>
            </w:r>
            <w:proofErr w:type="gramEnd"/>
          </w:p>
          <w:p w14:paraId="1D8D7C1C" w14:textId="465F7022" w:rsidR="00EB4B21" w:rsidRDefault="00EB4B21" w:rsidP="00EB4B2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7F8AB77" w14:textId="229A7DD6" w:rsidR="00EB4B21" w:rsidRPr="00EB4B21" w:rsidRDefault="00EB4B21" w:rsidP="00EB4B2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9D6C48E" w14:textId="77777777" w:rsidR="00BE7868" w:rsidRDefault="00BE7868">
            <w:pPr>
              <w:rPr>
                <w:b/>
              </w:rPr>
            </w:pPr>
          </w:p>
        </w:tc>
      </w:tr>
    </w:tbl>
    <w:p w14:paraId="569670C5" w14:textId="77777777" w:rsidR="00853E85" w:rsidRPr="00BE37C8" w:rsidRDefault="00853E85" w:rsidP="00E333F5">
      <w:pPr>
        <w:tabs>
          <w:tab w:val="left" w:pos="12615"/>
        </w:tabs>
        <w:rPr>
          <w:b/>
        </w:rPr>
      </w:pPr>
    </w:p>
    <w:sectPr w:rsidR="00853E85" w:rsidRPr="00BE37C8" w:rsidSect="00AE1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C790" w14:textId="77777777" w:rsidR="00987B3E" w:rsidRDefault="00987B3E" w:rsidP="00987B3E">
      <w:pPr>
        <w:spacing w:after="0" w:line="240" w:lineRule="auto"/>
      </w:pPr>
      <w:r>
        <w:separator/>
      </w:r>
    </w:p>
  </w:endnote>
  <w:endnote w:type="continuationSeparator" w:id="0">
    <w:p w14:paraId="79386785" w14:textId="77777777" w:rsidR="00987B3E" w:rsidRDefault="00987B3E" w:rsidP="0098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F9B" w14:textId="77777777" w:rsidR="001A4B05" w:rsidRDefault="001A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402E" w14:textId="77777777" w:rsidR="001A4B05" w:rsidRDefault="001A4B05">
    <w:pPr>
      <w:pStyle w:val="Footer"/>
    </w:pPr>
    <w:r>
      <w:t>RSE Core Theme 1: Health and Wellbeing</w:t>
    </w:r>
  </w:p>
  <w:p w14:paraId="1427D5A4" w14:textId="77777777" w:rsidR="001A4B05" w:rsidRDefault="001A4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8357" w14:textId="77777777" w:rsidR="001A4B05" w:rsidRDefault="001A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1E04" w14:textId="77777777" w:rsidR="00987B3E" w:rsidRDefault="00987B3E" w:rsidP="00987B3E">
      <w:pPr>
        <w:spacing w:after="0" w:line="240" w:lineRule="auto"/>
      </w:pPr>
      <w:r>
        <w:separator/>
      </w:r>
    </w:p>
  </w:footnote>
  <w:footnote w:type="continuationSeparator" w:id="0">
    <w:p w14:paraId="31341636" w14:textId="77777777" w:rsidR="00987B3E" w:rsidRDefault="00987B3E" w:rsidP="0098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3F7C" w14:textId="77777777" w:rsidR="001A4B05" w:rsidRDefault="001A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8A96" w14:textId="77777777" w:rsidR="001A4B05" w:rsidRDefault="001A4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A48" w14:textId="77777777" w:rsidR="001A4B05" w:rsidRDefault="001A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651"/>
    <w:multiLevelType w:val="hybridMultilevel"/>
    <w:tmpl w:val="A87E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7FB"/>
    <w:multiLevelType w:val="hybridMultilevel"/>
    <w:tmpl w:val="93860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3311D"/>
    <w:multiLevelType w:val="hybridMultilevel"/>
    <w:tmpl w:val="7368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379FD"/>
    <w:multiLevelType w:val="hybridMultilevel"/>
    <w:tmpl w:val="6804E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A511EA"/>
    <w:multiLevelType w:val="hybridMultilevel"/>
    <w:tmpl w:val="56E2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BB4"/>
    <w:multiLevelType w:val="hybridMultilevel"/>
    <w:tmpl w:val="EFE0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15A9A"/>
    <w:multiLevelType w:val="hybridMultilevel"/>
    <w:tmpl w:val="1F80B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57BE"/>
    <w:multiLevelType w:val="hybridMultilevel"/>
    <w:tmpl w:val="A48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A522B"/>
    <w:multiLevelType w:val="hybridMultilevel"/>
    <w:tmpl w:val="5984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14EC"/>
    <w:multiLevelType w:val="hybridMultilevel"/>
    <w:tmpl w:val="3522B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B75EC"/>
    <w:multiLevelType w:val="hybridMultilevel"/>
    <w:tmpl w:val="C570F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100"/>
    <w:multiLevelType w:val="hybridMultilevel"/>
    <w:tmpl w:val="74288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3355BF"/>
    <w:multiLevelType w:val="hybridMultilevel"/>
    <w:tmpl w:val="9E1E9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289F"/>
    <w:multiLevelType w:val="hybridMultilevel"/>
    <w:tmpl w:val="526C6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2682C"/>
    <w:multiLevelType w:val="hybridMultilevel"/>
    <w:tmpl w:val="44B2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2077A"/>
    <w:multiLevelType w:val="hybridMultilevel"/>
    <w:tmpl w:val="D0C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616F6"/>
    <w:multiLevelType w:val="hybridMultilevel"/>
    <w:tmpl w:val="1000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044445">
    <w:abstractNumId w:val="13"/>
  </w:num>
  <w:num w:numId="2" w16cid:durableId="1199784216">
    <w:abstractNumId w:val="2"/>
  </w:num>
  <w:num w:numId="3" w16cid:durableId="1662351155">
    <w:abstractNumId w:val="12"/>
  </w:num>
  <w:num w:numId="4" w16cid:durableId="196891874">
    <w:abstractNumId w:val="0"/>
  </w:num>
  <w:num w:numId="5" w16cid:durableId="393892719">
    <w:abstractNumId w:val="8"/>
  </w:num>
  <w:num w:numId="6" w16cid:durableId="1907300737">
    <w:abstractNumId w:val="5"/>
  </w:num>
  <w:num w:numId="7" w16cid:durableId="1147208918">
    <w:abstractNumId w:val="11"/>
  </w:num>
  <w:num w:numId="8" w16cid:durableId="1786073127">
    <w:abstractNumId w:val="14"/>
  </w:num>
  <w:num w:numId="9" w16cid:durableId="1295211076">
    <w:abstractNumId w:val="15"/>
  </w:num>
  <w:num w:numId="10" w16cid:durableId="1183082524">
    <w:abstractNumId w:val="9"/>
  </w:num>
  <w:num w:numId="11" w16cid:durableId="1187671564">
    <w:abstractNumId w:val="10"/>
  </w:num>
  <w:num w:numId="12" w16cid:durableId="677539449">
    <w:abstractNumId w:val="3"/>
  </w:num>
  <w:num w:numId="13" w16cid:durableId="142893372">
    <w:abstractNumId w:val="1"/>
  </w:num>
  <w:num w:numId="14" w16cid:durableId="1805153291">
    <w:abstractNumId w:val="7"/>
  </w:num>
  <w:num w:numId="15" w16cid:durableId="562717989">
    <w:abstractNumId w:val="6"/>
  </w:num>
  <w:num w:numId="16" w16cid:durableId="1212880701">
    <w:abstractNumId w:val="16"/>
  </w:num>
  <w:num w:numId="17" w16cid:durableId="1261331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13"/>
    <w:rsid w:val="00081D11"/>
    <w:rsid w:val="00107E73"/>
    <w:rsid w:val="00160F84"/>
    <w:rsid w:val="001A4B05"/>
    <w:rsid w:val="001B5F21"/>
    <w:rsid w:val="00217525"/>
    <w:rsid w:val="00243E6E"/>
    <w:rsid w:val="0025119A"/>
    <w:rsid w:val="002A3603"/>
    <w:rsid w:val="002B6A4F"/>
    <w:rsid w:val="0032198E"/>
    <w:rsid w:val="00355F01"/>
    <w:rsid w:val="00363E7D"/>
    <w:rsid w:val="003B63F4"/>
    <w:rsid w:val="003D41FE"/>
    <w:rsid w:val="003D5051"/>
    <w:rsid w:val="003E1CA7"/>
    <w:rsid w:val="003E3393"/>
    <w:rsid w:val="004626A6"/>
    <w:rsid w:val="00463D7B"/>
    <w:rsid w:val="00466E88"/>
    <w:rsid w:val="00480104"/>
    <w:rsid w:val="0050520E"/>
    <w:rsid w:val="00531BD7"/>
    <w:rsid w:val="00551530"/>
    <w:rsid w:val="00557405"/>
    <w:rsid w:val="00566AC0"/>
    <w:rsid w:val="00587971"/>
    <w:rsid w:val="00604584"/>
    <w:rsid w:val="00656FFA"/>
    <w:rsid w:val="00676EDE"/>
    <w:rsid w:val="006A60B0"/>
    <w:rsid w:val="006C2941"/>
    <w:rsid w:val="006E29E6"/>
    <w:rsid w:val="00736052"/>
    <w:rsid w:val="007864A7"/>
    <w:rsid w:val="007F6A09"/>
    <w:rsid w:val="007F7C22"/>
    <w:rsid w:val="00853E85"/>
    <w:rsid w:val="00863DF0"/>
    <w:rsid w:val="008B128D"/>
    <w:rsid w:val="008C114B"/>
    <w:rsid w:val="008E3F3A"/>
    <w:rsid w:val="008F6F1C"/>
    <w:rsid w:val="00900587"/>
    <w:rsid w:val="0092156E"/>
    <w:rsid w:val="00931042"/>
    <w:rsid w:val="0094002F"/>
    <w:rsid w:val="00950762"/>
    <w:rsid w:val="00987B3E"/>
    <w:rsid w:val="009D00B3"/>
    <w:rsid w:val="009E135C"/>
    <w:rsid w:val="009E7415"/>
    <w:rsid w:val="00A117E5"/>
    <w:rsid w:val="00A354FC"/>
    <w:rsid w:val="00A531CF"/>
    <w:rsid w:val="00A97C54"/>
    <w:rsid w:val="00AD37E9"/>
    <w:rsid w:val="00AE1913"/>
    <w:rsid w:val="00B463B0"/>
    <w:rsid w:val="00B7372A"/>
    <w:rsid w:val="00B83E72"/>
    <w:rsid w:val="00B93D12"/>
    <w:rsid w:val="00BA3D67"/>
    <w:rsid w:val="00BE37C8"/>
    <w:rsid w:val="00BE7868"/>
    <w:rsid w:val="00C510B1"/>
    <w:rsid w:val="00CB196D"/>
    <w:rsid w:val="00CF766E"/>
    <w:rsid w:val="00D44877"/>
    <w:rsid w:val="00D93300"/>
    <w:rsid w:val="00DB2334"/>
    <w:rsid w:val="00DC4372"/>
    <w:rsid w:val="00DF2A8B"/>
    <w:rsid w:val="00E053DC"/>
    <w:rsid w:val="00E333F5"/>
    <w:rsid w:val="00E408DA"/>
    <w:rsid w:val="00E56561"/>
    <w:rsid w:val="00EB4B21"/>
    <w:rsid w:val="00EF6604"/>
    <w:rsid w:val="00F85CCB"/>
    <w:rsid w:val="00FC79A2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B57C"/>
  <w15:docId w15:val="{BD60BA4B-A1F9-4A4C-8B78-287C944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3E"/>
  </w:style>
  <w:style w:type="paragraph" w:styleId="Footer">
    <w:name w:val="footer"/>
    <w:basedOn w:val="Normal"/>
    <w:link w:val="FooterChar"/>
    <w:uiPriority w:val="99"/>
    <w:unhideWhenUsed/>
    <w:rsid w:val="00987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3E"/>
  </w:style>
  <w:style w:type="paragraph" w:styleId="BalloonText">
    <w:name w:val="Balloon Text"/>
    <w:basedOn w:val="Normal"/>
    <w:link w:val="BalloonTextChar"/>
    <w:uiPriority w:val="99"/>
    <w:semiHidden/>
    <w:unhideWhenUsed/>
    <w:rsid w:val="001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Ramsay</dc:creator>
  <cp:lastModifiedBy>Helen Blakelock</cp:lastModifiedBy>
  <cp:revision>3</cp:revision>
  <dcterms:created xsi:type="dcterms:W3CDTF">2022-12-12T08:30:00Z</dcterms:created>
  <dcterms:modified xsi:type="dcterms:W3CDTF">2023-03-03T12:20:00Z</dcterms:modified>
</cp:coreProperties>
</file>